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09" w:rsidRPr="001D2BDA" w:rsidRDefault="00BB5109" w:rsidP="00250C15">
      <w:pPr>
        <w:jc w:val="center"/>
      </w:pPr>
      <w:r>
        <w:rPr>
          <w:b/>
          <w:sz w:val="28"/>
          <w:szCs w:val="28"/>
        </w:rPr>
        <w:t>Сведения о доходах, расходах,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несовершеннолетних детей за 201</w:t>
      </w:r>
      <w:r w:rsidR="00250C1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по состоянию на 31 декабря 201</w:t>
      </w:r>
      <w:r w:rsidR="00250C15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года  муниципальных служащих Петропавловского сельсовета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51"/>
        <w:gridCol w:w="1264"/>
        <w:gridCol w:w="994"/>
        <w:gridCol w:w="1070"/>
        <w:gridCol w:w="850"/>
        <w:gridCol w:w="1227"/>
        <w:gridCol w:w="499"/>
        <w:gridCol w:w="1054"/>
        <w:gridCol w:w="1331"/>
        <w:gridCol w:w="1134"/>
        <w:gridCol w:w="1417"/>
        <w:gridCol w:w="1418"/>
        <w:gridCol w:w="1301"/>
      </w:tblGrid>
      <w:tr w:rsidR="00250C15" w:rsidRPr="001D2BDA" w:rsidTr="00250C15">
        <w:trPr>
          <w:trHeight w:val="1120"/>
        </w:trPr>
        <w:tc>
          <w:tcPr>
            <w:tcW w:w="1351" w:type="dxa"/>
            <w:vMerge w:val="restart"/>
          </w:tcPr>
          <w:p w:rsidR="00250C15" w:rsidRPr="001D2BDA" w:rsidRDefault="00BB5109" w:rsidP="00250C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</w:p>
        </w:tc>
        <w:tc>
          <w:tcPr>
            <w:tcW w:w="1264" w:type="dxa"/>
            <w:vMerge w:val="restart"/>
          </w:tcPr>
          <w:p w:rsidR="00250C15" w:rsidRPr="001D2BDA" w:rsidRDefault="00250C15" w:rsidP="00250C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</w:p>
        </w:tc>
        <w:tc>
          <w:tcPr>
            <w:tcW w:w="994" w:type="dxa"/>
            <w:vMerge w:val="restart"/>
          </w:tcPr>
          <w:p w:rsidR="00250C15" w:rsidRPr="001D2BDA" w:rsidRDefault="00250C15" w:rsidP="00250C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Годовой доход (руб.) </w:t>
            </w:r>
          </w:p>
        </w:tc>
        <w:tc>
          <w:tcPr>
            <w:tcW w:w="3147" w:type="dxa"/>
            <w:gridSpan w:val="3"/>
          </w:tcPr>
          <w:p w:rsidR="00250C15" w:rsidRPr="001D2BDA" w:rsidRDefault="00250C15" w:rsidP="00250C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Объекты недвижимого имущества, принадлежащие на праве собственности </w:t>
            </w:r>
          </w:p>
        </w:tc>
        <w:tc>
          <w:tcPr>
            <w:tcW w:w="2884" w:type="dxa"/>
            <w:gridSpan w:val="3"/>
          </w:tcPr>
          <w:p w:rsidR="00250C15" w:rsidRPr="001D2BDA" w:rsidRDefault="00250C15" w:rsidP="00250C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Объекты недвижимого имущества, находящиеся в пользовании </w:t>
            </w:r>
          </w:p>
        </w:tc>
        <w:tc>
          <w:tcPr>
            <w:tcW w:w="2551" w:type="dxa"/>
            <w:gridSpan w:val="2"/>
          </w:tcPr>
          <w:p w:rsidR="00250C15" w:rsidRPr="001D2BDA" w:rsidRDefault="00250C15" w:rsidP="00250C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Транспортные средства, принадлежащие на праве собственности </w:t>
            </w:r>
          </w:p>
        </w:tc>
        <w:tc>
          <w:tcPr>
            <w:tcW w:w="2719" w:type="dxa"/>
            <w:gridSpan w:val="2"/>
          </w:tcPr>
          <w:p w:rsidR="00250C15" w:rsidRPr="001D2BDA" w:rsidRDefault="00250C15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Сведения о расходах</w:t>
            </w:r>
          </w:p>
        </w:tc>
      </w:tr>
      <w:tr w:rsidR="00BB5109" w:rsidRPr="001D2BDA" w:rsidTr="00250C15">
        <w:trPr>
          <w:trHeight w:val="1372"/>
        </w:trPr>
        <w:tc>
          <w:tcPr>
            <w:tcW w:w="1351" w:type="dxa"/>
            <w:vMerge/>
          </w:tcPr>
          <w:p w:rsidR="00250C15" w:rsidRPr="001D2BDA" w:rsidRDefault="00250C15" w:rsidP="005F6478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250C15" w:rsidRPr="001D2BDA" w:rsidRDefault="00250C15" w:rsidP="005F647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50C15" w:rsidRPr="001D2BDA" w:rsidRDefault="00250C15" w:rsidP="005F6478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250C15" w:rsidRPr="001D2BDA" w:rsidRDefault="00250C15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850" w:type="dxa"/>
          </w:tcPr>
          <w:p w:rsidR="00250C15" w:rsidRPr="001D2BDA" w:rsidRDefault="00250C15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227" w:type="dxa"/>
          </w:tcPr>
          <w:p w:rsidR="00250C15" w:rsidRPr="001D2BDA" w:rsidRDefault="00250C15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499" w:type="dxa"/>
          </w:tcPr>
          <w:p w:rsidR="00250C15" w:rsidRPr="001D2BDA" w:rsidRDefault="00250C15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250C15" w:rsidRPr="001D2BDA" w:rsidRDefault="00250C15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331" w:type="dxa"/>
          </w:tcPr>
          <w:p w:rsidR="00250C15" w:rsidRPr="001D2BDA" w:rsidRDefault="00250C15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250C15" w:rsidRPr="001D2BDA" w:rsidRDefault="00250C15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417" w:type="dxa"/>
          </w:tcPr>
          <w:p w:rsidR="00250C15" w:rsidRPr="001D2BDA" w:rsidRDefault="00250C15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марка</w:t>
            </w:r>
          </w:p>
        </w:tc>
        <w:tc>
          <w:tcPr>
            <w:tcW w:w="1418" w:type="dxa"/>
          </w:tcPr>
          <w:p w:rsidR="00250C15" w:rsidRPr="001D2BDA" w:rsidRDefault="00250C15" w:rsidP="00250C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вид приобретенного имущества </w:t>
            </w:r>
          </w:p>
        </w:tc>
        <w:tc>
          <w:tcPr>
            <w:tcW w:w="1301" w:type="dxa"/>
          </w:tcPr>
          <w:p w:rsidR="00250C15" w:rsidRPr="001D2BDA" w:rsidRDefault="00250C15" w:rsidP="00250C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источник получения средств, за счет которых приобретено имущество</w:t>
            </w:r>
          </w:p>
        </w:tc>
      </w:tr>
      <w:tr w:rsidR="00BB5109" w:rsidRPr="001D2BDA" w:rsidTr="00250C15">
        <w:tc>
          <w:tcPr>
            <w:tcW w:w="1351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4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4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0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7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99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4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31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01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B5109" w:rsidRPr="001D2BDA" w:rsidTr="00250C15">
        <w:tc>
          <w:tcPr>
            <w:tcW w:w="1351" w:type="dxa"/>
          </w:tcPr>
          <w:p w:rsidR="00BB5109" w:rsidRPr="00250C15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0C15">
              <w:rPr>
                <w:rFonts w:ascii="Times New Roman" w:hAnsi="Times New Roman" w:cs="Times New Roman"/>
                <w:b/>
                <w:sz w:val="20"/>
              </w:rPr>
              <w:t>Мухина Людмила Евгеньевна</w:t>
            </w:r>
          </w:p>
        </w:tc>
        <w:tc>
          <w:tcPr>
            <w:tcW w:w="1264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 администрации Петропавловского сельсовета</w:t>
            </w:r>
          </w:p>
        </w:tc>
        <w:tc>
          <w:tcPr>
            <w:tcW w:w="994" w:type="dxa"/>
          </w:tcPr>
          <w:p w:rsidR="00BB5109" w:rsidRPr="001D2BDA" w:rsidRDefault="001F63F2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285766,16</w:t>
            </w:r>
          </w:p>
        </w:tc>
        <w:tc>
          <w:tcPr>
            <w:tcW w:w="1070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Квартира  (долевая собственность¼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</w:p>
        </w:tc>
        <w:tc>
          <w:tcPr>
            <w:tcW w:w="850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1227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499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1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109" w:rsidRPr="001D2BDA" w:rsidTr="00250C15">
        <w:tc>
          <w:tcPr>
            <w:tcW w:w="1351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64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BB5109" w:rsidRPr="001D2BDA" w:rsidRDefault="001F63F2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124505,05</w:t>
            </w:r>
          </w:p>
        </w:tc>
        <w:tc>
          <w:tcPr>
            <w:tcW w:w="1070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Квартира  (долевая собственность¼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  <w:r w:rsidR="00220F87">
              <w:rPr>
                <w:sz w:val="20"/>
              </w:rPr>
              <w:t xml:space="preserve"> Земельный участок (</w:t>
            </w:r>
            <w:proofErr w:type="spellStart"/>
            <w:r w:rsidR="00220F87">
              <w:rPr>
                <w:sz w:val="20"/>
              </w:rPr>
              <w:t>общедолевая</w:t>
            </w:r>
            <w:proofErr w:type="spellEnd"/>
            <w:r w:rsidR="00220F87">
              <w:rPr>
                <w:sz w:val="20"/>
              </w:rPr>
              <w:t xml:space="preserve"> собственность 1/14)</w:t>
            </w:r>
          </w:p>
        </w:tc>
        <w:tc>
          <w:tcPr>
            <w:tcW w:w="850" w:type="dxa"/>
          </w:tcPr>
          <w:p w:rsidR="00BB5109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</w:t>
            </w:r>
          </w:p>
          <w:p w:rsidR="00220F87" w:rsidRDefault="00220F87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0F87" w:rsidRDefault="00220F87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0F87" w:rsidRDefault="00220F87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0F87" w:rsidRDefault="00220F87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2520000</w:t>
            </w:r>
          </w:p>
          <w:p w:rsidR="00220F87" w:rsidRPr="001D2BDA" w:rsidRDefault="00220F87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BB5109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20F87" w:rsidRDefault="00220F87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0F87" w:rsidRDefault="00220F87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0F87" w:rsidRDefault="00220F87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0F87" w:rsidRPr="001D2BDA" w:rsidRDefault="00220F87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99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B5109" w:rsidRPr="001D2BDA" w:rsidRDefault="00220F87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</w:tc>
        <w:tc>
          <w:tcPr>
            <w:tcW w:w="1417" w:type="dxa"/>
          </w:tcPr>
          <w:p w:rsidR="00220F87" w:rsidRDefault="00220F87" w:rsidP="00220F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  <w:p w:rsidR="00BB5109" w:rsidRPr="001D2BDA" w:rsidRDefault="00220F87" w:rsidP="0022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(2001г/в)</w:t>
            </w:r>
          </w:p>
        </w:tc>
        <w:tc>
          <w:tcPr>
            <w:tcW w:w="1418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1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109" w:rsidRPr="001D2BDA" w:rsidTr="00250C15">
        <w:tc>
          <w:tcPr>
            <w:tcW w:w="1351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1264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0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Квартира  (долевая собственность¼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</w:p>
        </w:tc>
        <w:tc>
          <w:tcPr>
            <w:tcW w:w="850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1227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99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1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109" w:rsidRPr="001D2BDA" w:rsidTr="00250C15">
        <w:tc>
          <w:tcPr>
            <w:tcW w:w="1351" w:type="dxa"/>
          </w:tcPr>
          <w:p w:rsidR="00BB5109" w:rsidRPr="00250C15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50C15">
              <w:rPr>
                <w:rFonts w:ascii="Times New Roman" w:hAnsi="Times New Roman" w:cs="Times New Roman"/>
                <w:b/>
                <w:sz w:val="20"/>
              </w:rPr>
              <w:t>Месечко</w:t>
            </w:r>
            <w:proofErr w:type="spellEnd"/>
            <w:r w:rsidRPr="00250C15">
              <w:rPr>
                <w:rFonts w:ascii="Times New Roman" w:hAnsi="Times New Roman" w:cs="Times New Roman"/>
                <w:b/>
                <w:sz w:val="20"/>
              </w:rPr>
              <w:t xml:space="preserve"> Галина Михайловна</w:t>
            </w:r>
          </w:p>
        </w:tc>
        <w:tc>
          <w:tcPr>
            <w:tcW w:w="1264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 администрации Петропавловского сельсовета</w:t>
            </w:r>
          </w:p>
        </w:tc>
        <w:tc>
          <w:tcPr>
            <w:tcW w:w="994" w:type="dxa"/>
          </w:tcPr>
          <w:p w:rsidR="00BB5109" w:rsidRPr="001D2BDA" w:rsidRDefault="001F63F2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458939,71</w:t>
            </w:r>
          </w:p>
        </w:tc>
        <w:tc>
          <w:tcPr>
            <w:tcW w:w="1070" w:type="dxa"/>
          </w:tcPr>
          <w:p w:rsidR="00BB5109" w:rsidRDefault="00BB5109" w:rsidP="00BB5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(долевая собственность 1/3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BB5109" w:rsidRPr="001D2BDA" w:rsidRDefault="00BB5109" w:rsidP="00BB51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Земельный участок (</w:t>
            </w:r>
            <w:proofErr w:type="spellStart"/>
            <w:r>
              <w:rPr>
                <w:sz w:val="20"/>
              </w:rPr>
              <w:t>общедолевая</w:t>
            </w:r>
            <w:proofErr w:type="spellEnd"/>
            <w:r>
              <w:rPr>
                <w:sz w:val="20"/>
              </w:rPr>
              <w:t xml:space="preserve"> собственность 1/12)</w:t>
            </w:r>
          </w:p>
        </w:tc>
        <w:tc>
          <w:tcPr>
            <w:tcW w:w="850" w:type="dxa"/>
          </w:tcPr>
          <w:p w:rsidR="00BB5109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73,3</w:t>
            </w:r>
          </w:p>
          <w:p w:rsidR="00BB5109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109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109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109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1728000</w:t>
            </w:r>
          </w:p>
        </w:tc>
        <w:tc>
          <w:tcPr>
            <w:tcW w:w="1227" w:type="dxa"/>
          </w:tcPr>
          <w:p w:rsidR="00BB5109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B5109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109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109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109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99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1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109" w:rsidRPr="001D2BDA" w:rsidTr="00250C15">
        <w:tc>
          <w:tcPr>
            <w:tcW w:w="1351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64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BB5109" w:rsidRPr="001D2BDA" w:rsidRDefault="001F63F2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237590,58</w:t>
            </w:r>
          </w:p>
        </w:tc>
        <w:tc>
          <w:tcPr>
            <w:tcW w:w="1070" w:type="dxa"/>
          </w:tcPr>
          <w:p w:rsidR="00BB5109" w:rsidRDefault="00BB5109" w:rsidP="00BB5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(долевая собственность 1/3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BB5109" w:rsidRPr="001D2BDA" w:rsidRDefault="00BB5109" w:rsidP="00BB51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Земельный участок (</w:t>
            </w:r>
            <w:proofErr w:type="spellStart"/>
            <w:r>
              <w:rPr>
                <w:sz w:val="20"/>
              </w:rPr>
              <w:t>общедолевая</w:t>
            </w:r>
            <w:proofErr w:type="spellEnd"/>
            <w:r>
              <w:rPr>
                <w:sz w:val="20"/>
              </w:rPr>
              <w:t xml:space="preserve"> собственность 2/12)</w:t>
            </w:r>
          </w:p>
        </w:tc>
        <w:tc>
          <w:tcPr>
            <w:tcW w:w="850" w:type="dxa"/>
          </w:tcPr>
          <w:p w:rsidR="00BB5109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73,3</w:t>
            </w:r>
          </w:p>
          <w:p w:rsidR="00BB5109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109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109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1728000</w:t>
            </w:r>
          </w:p>
        </w:tc>
        <w:tc>
          <w:tcPr>
            <w:tcW w:w="1227" w:type="dxa"/>
          </w:tcPr>
          <w:p w:rsidR="00BB5109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B5109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109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109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99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B5109" w:rsidRDefault="00220F87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220F87" w:rsidRDefault="00220F87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0F87" w:rsidRDefault="00220F87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0C15" w:rsidRDefault="00250C15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0C15" w:rsidRDefault="00250C15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0F87" w:rsidRDefault="00220F87" w:rsidP="00220F8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Автоприцеп </w:t>
            </w:r>
          </w:p>
          <w:p w:rsidR="00220F87" w:rsidRPr="001D2BDA" w:rsidRDefault="00220F87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20F87" w:rsidRDefault="00220F87" w:rsidP="00220F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 (2001г/в),</w:t>
            </w:r>
          </w:p>
          <w:p w:rsidR="001F63F2" w:rsidRDefault="00220F87" w:rsidP="00220F8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  <w:r w:rsidR="001F63F2">
              <w:rPr>
                <w:sz w:val="20"/>
                <w:lang w:val="en-US"/>
              </w:rPr>
              <w:t>OLKSWAGEN</w:t>
            </w:r>
          </w:p>
          <w:p w:rsidR="00220F87" w:rsidRDefault="001F63F2" w:rsidP="00220F8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POLO</w:t>
            </w:r>
            <w:r w:rsidRPr="001F63F2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1F63F2">
              <w:rPr>
                <w:sz w:val="20"/>
              </w:rPr>
              <w:t>2014</w:t>
            </w:r>
            <w:r>
              <w:rPr>
                <w:sz w:val="20"/>
              </w:rPr>
              <w:t>г/в)</w:t>
            </w:r>
          </w:p>
          <w:p w:rsidR="001F63F2" w:rsidRPr="001F63F2" w:rsidRDefault="001F63F2" w:rsidP="00220F87">
            <w:pPr>
              <w:pStyle w:val="ConsPlusNormal"/>
              <w:jc w:val="center"/>
              <w:rPr>
                <w:sz w:val="20"/>
              </w:rPr>
            </w:pPr>
          </w:p>
          <w:p w:rsidR="001F63F2" w:rsidRDefault="001F63F2" w:rsidP="00220F87">
            <w:pPr>
              <w:pStyle w:val="ConsPlusNormal"/>
              <w:jc w:val="center"/>
              <w:rPr>
                <w:sz w:val="20"/>
              </w:rPr>
            </w:pPr>
          </w:p>
          <w:p w:rsidR="00BB5109" w:rsidRPr="001D2BDA" w:rsidRDefault="00220F87" w:rsidP="0022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Мм381021 (1987 г/в)</w:t>
            </w:r>
          </w:p>
        </w:tc>
        <w:tc>
          <w:tcPr>
            <w:tcW w:w="1418" w:type="dxa"/>
          </w:tcPr>
          <w:p w:rsidR="001F63F2" w:rsidRDefault="001F63F2" w:rsidP="001F63F2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>
              <w:rPr>
                <w:sz w:val="20"/>
                <w:lang w:val="en-US"/>
              </w:rPr>
              <w:t>VOLKSWAGEN</w:t>
            </w:r>
          </w:p>
          <w:p w:rsidR="001F63F2" w:rsidRPr="001F63F2" w:rsidRDefault="001F63F2" w:rsidP="001F63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POLO</w:t>
            </w:r>
            <w:r w:rsidRPr="001F63F2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1F63F2">
              <w:rPr>
                <w:sz w:val="20"/>
              </w:rPr>
              <w:t>2014</w:t>
            </w:r>
            <w:r>
              <w:rPr>
                <w:sz w:val="20"/>
              </w:rPr>
              <w:t>г/в)</w:t>
            </w:r>
          </w:p>
          <w:p w:rsidR="00BB5109" w:rsidRPr="001D2BDA" w:rsidRDefault="00BB5109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1" w:type="dxa"/>
          </w:tcPr>
          <w:p w:rsidR="00BB5109" w:rsidRPr="001D2BDA" w:rsidRDefault="001F63F2" w:rsidP="005F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собственные накопления</w:t>
            </w:r>
          </w:p>
        </w:tc>
      </w:tr>
    </w:tbl>
    <w:p w:rsidR="005C11E9" w:rsidRDefault="005C11E9"/>
    <w:sectPr w:rsidR="005C11E9" w:rsidSect="00BB51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1DB" w:rsidRDefault="00F461DB" w:rsidP="00BB5109">
      <w:pPr>
        <w:spacing w:after="0" w:line="240" w:lineRule="auto"/>
      </w:pPr>
      <w:r>
        <w:separator/>
      </w:r>
    </w:p>
  </w:endnote>
  <w:endnote w:type="continuationSeparator" w:id="0">
    <w:p w:rsidR="00F461DB" w:rsidRDefault="00F461DB" w:rsidP="00BB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1DB" w:rsidRDefault="00F461DB" w:rsidP="00BB5109">
      <w:pPr>
        <w:spacing w:after="0" w:line="240" w:lineRule="auto"/>
      </w:pPr>
      <w:r>
        <w:separator/>
      </w:r>
    </w:p>
  </w:footnote>
  <w:footnote w:type="continuationSeparator" w:id="0">
    <w:p w:rsidR="00F461DB" w:rsidRDefault="00F461DB" w:rsidP="00BB5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109"/>
    <w:rsid w:val="001F63F2"/>
    <w:rsid w:val="00220F87"/>
    <w:rsid w:val="00250C15"/>
    <w:rsid w:val="005C11E9"/>
    <w:rsid w:val="00BB5109"/>
    <w:rsid w:val="00F4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BB5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BB5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BB5109"/>
    <w:rPr>
      <w:vertAlign w:val="superscript"/>
    </w:rPr>
  </w:style>
  <w:style w:type="paragraph" w:customStyle="1" w:styleId="ConsPlusNormal">
    <w:name w:val="ConsPlusNormal"/>
    <w:rsid w:val="00BB5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250C1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50C1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50C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6BBAC-AE74-4FDA-ACE2-259EF81B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2018-05-11T07:19:00Z</dcterms:created>
  <dcterms:modified xsi:type="dcterms:W3CDTF">2018-05-11T07:59:00Z</dcterms:modified>
</cp:coreProperties>
</file>