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73" w:rsidRDefault="00E21B73" w:rsidP="00E2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за 2015 год по состоянию на 31 декабря 2015 года  директора МБУК Петропавловского СКСДЦ</w:t>
      </w:r>
    </w:p>
    <w:tbl>
      <w:tblPr>
        <w:tblStyle w:val="a3"/>
        <w:tblW w:w="15915" w:type="dxa"/>
        <w:tblInd w:w="0" w:type="dxa"/>
        <w:tblLayout w:type="fixed"/>
        <w:tblLook w:val="04A0"/>
      </w:tblPr>
      <w:tblGrid>
        <w:gridCol w:w="1383"/>
        <w:gridCol w:w="1275"/>
        <w:gridCol w:w="991"/>
        <w:gridCol w:w="1418"/>
        <w:gridCol w:w="1134"/>
        <w:gridCol w:w="1417"/>
        <w:gridCol w:w="1418"/>
        <w:gridCol w:w="1558"/>
        <w:gridCol w:w="1134"/>
        <w:gridCol w:w="1276"/>
        <w:gridCol w:w="1558"/>
        <w:gridCol w:w="1353"/>
      </w:tblGrid>
      <w:tr w:rsidR="00E21B73" w:rsidTr="00E21B73">
        <w:trPr>
          <w:trHeight w:val="85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 годовой доход за 2015 год (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E21B73" w:rsidTr="00E21B73">
        <w:trPr>
          <w:trHeight w:val="60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73" w:rsidRDefault="00E21B7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73" w:rsidRDefault="00E21B7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Default="00E21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73" w:rsidRDefault="00E21B73">
            <w:pPr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73" w:rsidRDefault="00E21B73">
            <w:pPr>
              <w:rPr>
                <w:b/>
                <w:sz w:val="18"/>
                <w:szCs w:val="18"/>
              </w:rPr>
            </w:pPr>
          </w:p>
        </w:tc>
      </w:tr>
      <w:tr w:rsidR="00E21B73" w:rsidTr="00E21B7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Козлова Елена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 xml:space="preserve">директор  </w:t>
            </w:r>
            <w:proofErr w:type="gramStart"/>
            <w:r w:rsidRPr="00E21B73">
              <w:rPr>
                <w:sz w:val="20"/>
                <w:szCs w:val="20"/>
              </w:rPr>
              <w:t>Петропавловского</w:t>
            </w:r>
            <w:proofErr w:type="gramEnd"/>
            <w:r w:rsidRPr="00E21B73">
              <w:rPr>
                <w:sz w:val="20"/>
                <w:szCs w:val="20"/>
              </w:rPr>
              <w:t xml:space="preserve"> СКСДЦ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350330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E21B73">
              <w:rPr>
                <w:sz w:val="20"/>
                <w:szCs w:val="20"/>
              </w:rPr>
              <w:t xml:space="preserve"> )</w:t>
            </w:r>
            <w:proofErr w:type="gramEnd"/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proofErr w:type="gramStart"/>
            <w:r w:rsidRPr="00E21B73">
              <w:rPr>
                <w:sz w:val="20"/>
                <w:szCs w:val="20"/>
              </w:rPr>
              <w:t>Земельный участок (</w:t>
            </w:r>
            <w:proofErr w:type="spellStart"/>
            <w:r w:rsidRPr="00E21B73">
              <w:rPr>
                <w:sz w:val="20"/>
                <w:szCs w:val="20"/>
              </w:rPr>
              <w:t>общедолевая</w:t>
            </w:r>
            <w:proofErr w:type="spellEnd"/>
            <w:r w:rsidRPr="00E21B73">
              <w:rPr>
                <w:sz w:val="20"/>
                <w:szCs w:val="20"/>
              </w:rPr>
              <w:t xml:space="preserve"> собственность 1/27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74,9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4541200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Россия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Россия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Default="00E21B73">
            <w:pPr>
              <w:jc w:val="center"/>
              <w:rPr>
                <w:sz w:val="20"/>
                <w:szCs w:val="20"/>
              </w:rPr>
            </w:pPr>
          </w:p>
        </w:tc>
      </w:tr>
      <w:tr w:rsidR="00E21B73" w:rsidTr="00E21B7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439322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Квартира  (долевая собственность¼</w:t>
            </w:r>
            <w:proofErr w:type="gramStart"/>
            <w:r w:rsidRPr="00E21B73">
              <w:rPr>
                <w:sz w:val="20"/>
                <w:szCs w:val="20"/>
              </w:rPr>
              <w:t xml:space="preserve"> )</w:t>
            </w:r>
            <w:proofErr w:type="gramEnd"/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Земельный участок (</w:t>
            </w:r>
            <w:proofErr w:type="spellStart"/>
            <w:r w:rsidRPr="00E21B73">
              <w:rPr>
                <w:sz w:val="20"/>
                <w:szCs w:val="20"/>
              </w:rPr>
              <w:t>общедолевая</w:t>
            </w:r>
            <w:proofErr w:type="spellEnd"/>
            <w:r w:rsidRPr="00E21B73">
              <w:rPr>
                <w:sz w:val="20"/>
                <w:szCs w:val="20"/>
              </w:rPr>
              <w:t xml:space="preserve"> 1/27)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Земельный участок (</w:t>
            </w:r>
            <w:proofErr w:type="spellStart"/>
            <w:r w:rsidRPr="00E21B73">
              <w:rPr>
                <w:sz w:val="20"/>
                <w:szCs w:val="20"/>
              </w:rPr>
              <w:t>общедолевая</w:t>
            </w:r>
            <w:proofErr w:type="spellEnd"/>
            <w:r w:rsidRPr="00E21B73">
              <w:rPr>
                <w:sz w:val="20"/>
                <w:szCs w:val="20"/>
              </w:rPr>
              <w:t xml:space="preserve"> 1/17)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74,9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4541200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2730000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Россия</w:t>
            </w: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</w:p>
          <w:p w:rsidR="00E21B73" w:rsidRPr="00E21B73" w:rsidRDefault="00E21B73" w:rsidP="004201FB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 w:rsidP="00E21B73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  <w:lang w:val="en-US"/>
              </w:rPr>
              <w:t>Mazda</w:t>
            </w:r>
            <w:r w:rsidRPr="00E21B73">
              <w:rPr>
                <w:sz w:val="20"/>
                <w:szCs w:val="20"/>
              </w:rPr>
              <w:t xml:space="preserve"> </w:t>
            </w:r>
            <w:proofErr w:type="spellStart"/>
            <w:r w:rsidRPr="00E21B73">
              <w:rPr>
                <w:sz w:val="20"/>
                <w:szCs w:val="20"/>
                <w:lang w:val="en-US"/>
              </w:rPr>
              <w:t>Familia</w:t>
            </w:r>
            <w:proofErr w:type="spellEnd"/>
            <w:r w:rsidRPr="00E21B73">
              <w:rPr>
                <w:sz w:val="20"/>
                <w:szCs w:val="20"/>
              </w:rPr>
              <w:t xml:space="preserve"> (2004 г/в)</w:t>
            </w:r>
          </w:p>
          <w:p w:rsidR="00E21B73" w:rsidRPr="00E21B73" w:rsidRDefault="00E21B73" w:rsidP="00E21B73">
            <w:pPr>
              <w:jc w:val="center"/>
              <w:rPr>
                <w:sz w:val="20"/>
                <w:szCs w:val="20"/>
              </w:rPr>
            </w:pPr>
            <w:r w:rsidRPr="00E21B73">
              <w:rPr>
                <w:sz w:val="20"/>
                <w:szCs w:val="20"/>
              </w:rPr>
              <w:t>ВАЗ 21093 (1997г/в)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73" w:rsidRPr="00E21B73" w:rsidRDefault="00E21B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6AFC" w:rsidRDefault="00386AFC"/>
    <w:sectPr w:rsidR="00386AFC" w:rsidSect="00E21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B73"/>
    <w:rsid w:val="002E70CE"/>
    <w:rsid w:val="00386AFC"/>
    <w:rsid w:val="00E2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2016-05-12T09:04:00Z</dcterms:created>
  <dcterms:modified xsi:type="dcterms:W3CDTF">2016-05-12T09:04:00Z</dcterms:modified>
</cp:coreProperties>
</file>