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F" w:rsidRPr="00611072" w:rsidRDefault="00611072" w:rsidP="00E8380F">
      <w:pPr>
        <w:jc w:val="center"/>
        <w:rPr>
          <w:b/>
          <w:sz w:val="28"/>
          <w:szCs w:val="28"/>
        </w:rPr>
      </w:pPr>
      <w:r w:rsidRPr="00611072">
        <w:rPr>
          <w:b/>
          <w:sz w:val="28"/>
          <w:szCs w:val="28"/>
        </w:rPr>
        <w:t>ПЕТРОПАВЛОВСКИЙ СЕЛЬСКИЙ СОВЕТ ДЕПУТАТОВ</w:t>
      </w:r>
      <w:r w:rsidRPr="00611072">
        <w:rPr>
          <w:b/>
          <w:sz w:val="28"/>
          <w:szCs w:val="28"/>
        </w:rPr>
        <w:br/>
        <w:t>БАЛАХТИНСКОГО РАЙОНА   КРАСНОЯРСКОГО КРАЯ</w:t>
      </w:r>
      <w:r w:rsidRPr="00611072">
        <w:rPr>
          <w:b/>
          <w:sz w:val="28"/>
          <w:szCs w:val="28"/>
        </w:rPr>
        <w:br/>
      </w:r>
    </w:p>
    <w:p w:rsidR="00611072" w:rsidRPr="00611072" w:rsidRDefault="00611072" w:rsidP="00E8380F">
      <w:pPr>
        <w:jc w:val="center"/>
        <w:rPr>
          <w:b/>
          <w:sz w:val="28"/>
          <w:szCs w:val="28"/>
        </w:rPr>
      </w:pPr>
    </w:p>
    <w:p w:rsidR="00611072" w:rsidRPr="00611072" w:rsidRDefault="00611072" w:rsidP="00E8380F">
      <w:pPr>
        <w:jc w:val="center"/>
        <w:rPr>
          <w:sz w:val="28"/>
          <w:szCs w:val="28"/>
        </w:rPr>
      </w:pPr>
    </w:p>
    <w:p w:rsidR="00E8380F" w:rsidRDefault="00E8380F" w:rsidP="00E8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380F" w:rsidRDefault="00E8380F" w:rsidP="00E8380F">
      <w:pPr>
        <w:jc w:val="center"/>
        <w:rPr>
          <w:b/>
          <w:sz w:val="28"/>
          <w:szCs w:val="28"/>
        </w:rPr>
      </w:pPr>
    </w:p>
    <w:p w:rsidR="00E8380F" w:rsidRPr="00611072" w:rsidRDefault="00E8380F" w:rsidP="00611072">
      <w:pPr>
        <w:ind w:right="-766"/>
        <w:rPr>
          <w:sz w:val="28"/>
          <w:szCs w:val="28"/>
        </w:rPr>
      </w:pPr>
      <w:r w:rsidRPr="00611072">
        <w:rPr>
          <w:sz w:val="28"/>
          <w:szCs w:val="28"/>
        </w:rPr>
        <w:t xml:space="preserve"> </w:t>
      </w:r>
      <w:r w:rsidR="00611072" w:rsidRPr="00611072">
        <w:rPr>
          <w:sz w:val="28"/>
          <w:szCs w:val="28"/>
        </w:rPr>
        <w:t>о</w:t>
      </w:r>
      <w:r w:rsidRPr="00611072">
        <w:rPr>
          <w:sz w:val="28"/>
          <w:szCs w:val="28"/>
        </w:rPr>
        <w:t>т</w:t>
      </w:r>
      <w:r w:rsidR="00611072" w:rsidRPr="00611072">
        <w:rPr>
          <w:sz w:val="28"/>
          <w:szCs w:val="28"/>
        </w:rPr>
        <w:t xml:space="preserve"> 12 мая 2016</w:t>
      </w:r>
      <w:r w:rsidR="0051570A">
        <w:rPr>
          <w:sz w:val="28"/>
          <w:szCs w:val="28"/>
        </w:rPr>
        <w:t xml:space="preserve"> г</w:t>
      </w:r>
      <w:r w:rsidR="0051570A">
        <w:rPr>
          <w:sz w:val="28"/>
          <w:szCs w:val="28"/>
        </w:rPr>
        <w:tab/>
        <w:t xml:space="preserve">                        </w:t>
      </w:r>
      <w:proofErr w:type="gramStart"/>
      <w:r w:rsidRPr="00611072">
        <w:rPr>
          <w:sz w:val="28"/>
          <w:szCs w:val="28"/>
        </w:rPr>
        <w:t>с</w:t>
      </w:r>
      <w:proofErr w:type="gramEnd"/>
      <w:r w:rsidRPr="00611072">
        <w:rPr>
          <w:sz w:val="28"/>
          <w:szCs w:val="28"/>
        </w:rPr>
        <w:t xml:space="preserve">. Петропавловка   </w:t>
      </w:r>
      <w:r w:rsidRPr="00611072">
        <w:rPr>
          <w:sz w:val="28"/>
          <w:szCs w:val="28"/>
        </w:rPr>
        <w:tab/>
      </w:r>
      <w:r w:rsidRPr="00611072">
        <w:rPr>
          <w:sz w:val="28"/>
          <w:szCs w:val="28"/>
        </w:rPr>
        <w:tab/>
        <w:t>№</w:t>
      </w:r>
      <w:r w:rsidR="00611072" w:rsidRPr="00611072">
        <w:rPr>
          <w:sz w:val="28"/>
          <w:szCs w:val="28"/>
        </w:rPr>
        <w:t xml:space="preserve"> 12-</w:t>
      </w:r>
      <w:r w:rsidR="0051570A">
        <w:rPr>
          <w:sz w:val="28"/>
          <w:szCs w:val="28"/>
        </w:rPr>
        <w:t>40р.</w:t>
      </w:r>
    </w:p>
    <w:p w:rsidR="00611072" w:rsidRPr="00611072" w:rsidRDefault="00611072" w:rsidP="00611072">
      <w:pPr>
        <w:ind w:right="-766"/>
        <w:rPr>
          <w:sz w:val="28"/>
          <w:szCs w:val="28"/>
        </w:rPr>
      </w:pPr>
    </w:p>
    <w:p w:rsidR="00611072" w:rsidRDefault="00611072" w:rsidP="00611072">
      <w:pPr>
        <w:ind w:right="-766"/>
      </w:pPr>
    </w:p>
    <w:p w:rsidR="00611072" w:rsidRDefault="00611072" w:rsidP="00611072">
      <w:pPr>
        <w:ind w:right="-766"/>
        <w:rPr>
          <w:sz w:val="28"/>
          <w:szCs w:val="28"/>
        </w:rPr>
      </w:pPr>
    </w:p>
    <w:p w:rsidR="00E8380F" w:rsidRPr="00611072" w:rsidRDefault="00E8380F" w:rsidP="00E8380F">
      <w:pPr>
        <w:rPr>
          <w:b/>
        </w:rPr>
      </w:pPr>
      <w:r>
        <w:rPr>
          <w:sz w:val="28"/>
          <w:szCs w:val="28"/>
        </w:rPr>
        <w:t>«</w:t>
      </w:r>
      <w:r w:rsidRPr="00611072">
        <w:rPr>
          <w:b/>
        </w:rPr>
        <w:t>Об утверждении отчета исполнения бюджета за 201</w:t>
      </w:r>
      <w:r w:rsidR="00F6252D" w:rsidRPr="00611072">
        <w:rPr>
          <w:b/>
        </w:rPr>
        <w:t>5</w:t>
      </w:r>
      <w:r w:rsidRPr="00611072">
        <w:rPr>
          <w:b/>
        </w:rPr>
        <w:t xml:space="preserve"> год»</w:t>
      </w:r>
    </w:p>
    <w:p w:rsidR="00E8380F" w:rsidRPr="00611072" w:rsidRDefault="00E8380F" w:rsidP="00E8380F">
      <w:pPr>
        <w:rPr>
          <w:b/>
        </w:rPr>
      </w:pPr>
    </w:p>
    <w:p w:rsidR="00E8380F" w:rsidRDefault="00E8380F" w:rsidP="00E8380F">
      <w:pPr>
        <w:rPr>
          <w:sz w:val="28"/>
          <w:szCs w:val="28"/>
        </w:rPr>
      </w:pPr>
    </w:p>
    <w:p w:rsidR="00E8380F" w:rsidRDefault="00E8380F" w:rsidP="00E8380F">
      <w:pPr>
        <w:rPr>
          <w:sz w:val="28"/>
          <w:szCs w:val="28"/>
        </w:rPr>
      </w:pPr>
    </w:p>
    <w:p w:rsidR="00E8380F" w:rsidRDefault="00E8380F" w:rsidP="00E8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154 п.1 Бюджетного кодекса РФ, ст.17 Устава Петропавловского сельсовета, заслушав и обсудив отчет исполнения бюджета Петропавловского сельсовета за 201</w:t>
      </w:r>
      <w:r w:rsidR="00F625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Петропавловский сельский Совет депутатов </w:t>
      </w:r>
    </w:p>
    <w:p w:rsidR="00E8380F" w:rsidRDefault="00E8380F" w:rsidP="00E8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80F" w:rsidRDefault="00E8380F" w:rsidP="00E838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80F" w:rsidRDefault="00E8380F" w:rsidP="00E838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380F" w:rsidRDefault="00E8380F" w:rsidP="006110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Петропавловский сельсовет за 201</w:t>
      </w:r>
      <w:r w:rsidR="00F6252D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1.</w:t>
      </w:r>
    </w:p>
    <w:p w:rsidR="00E8380F" w:rsidRPr="00611072" w:rsidRDefault="00E8380F" w:rsidP="0061107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11072">
        <w:rPr>
          <w:sz w:val="28"/>
          <w:szCs w:val="28"/>
        </w:rPr>
        <w:t>Настоящее решение вступает в силу в день, следующий за днём официального опубликования (обнародования).</w:t>
      </w:r>
    </w:p>
    <w:p w:rsidR="00E8380F" w:rsidRDefault="00E8380F" w:rsidP="00E8380F"/>
    <w:p w:rsidR="00E8380F" w:rsidRDefault="00E8380F" w:rsidP="00E8380F"/>
    <w:p w:rsidR="00E8380F" w:rsidRDefault="00E8380F" w:rsidP="00E8380F"/>
    <w:p w:rsidR="00E8380F" w:rsidRDefault="00E8380F" w:rsidP="00E8380F"/>
    <w:p w:rsidR="008346FE" w:rsidRDefault="00E8380F" w:rsidP="00E8380F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Петропавловского сельсовета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p w:rsidR="009826A8" w:rsidRDefault="009826A8" w:rsidP="00E8380F">
      <w:pPr>
        <w:rPr>
          <w:sz w:val="28"/>
          <w:szCs w:val="28"/>
        </w:rPr>
      </w:pPr>
    </w:p>
    <w:tbl>
      <w:tblPr>
        <w:tblW w:w="107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4803"/>
        <w:gridCol w:w="1466"/>
        <w:gridCol w:w="1370"/>
        <w:gridCol w:w="1272"/>
        <w:gridCol w:w="934"/>
      </w:tblGrid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826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 к решению «Об утверждении отчета исполнения бюджета за 2015 год»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71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бюджета Администрации Петропавловского сельсовета за 2015 год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 доходов, расходов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Бюджет на 2015 год </w:t>
            </w:r>
            <w:proofErr w:type="gramStart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изменений на 31. 12. 2015г.)</w:t>
            </w:r>
          </w:p>
        </w:tc>
        <w:tc>
          <w:tcPr>
            <w:tcW w:w="35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исполнение за 2015 год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</w:t>
            </w:r>
            <w:proofErr w:type="spellEnd"/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695 944,77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384321,77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-311 623,00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55,2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90 191,17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90191,36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513,65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513,65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9 684,88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9684,88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445549,17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445549,17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Аренда имущества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73 153,28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73153,28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228512,08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228512,08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налоговых и неналоговых доходов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1 543 549,00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1 231 926,19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-311 622,81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79,8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из </w:t>
            </w:r>
            <w:proofErr w:type="gramStart"/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районного</w:t>
            </w:r>
            <w:proofErr w:type="gramEnd"/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ффп</w:t>
            </w:r>
            <w:proofErr w:type="spellEnd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1376800,00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1376800,00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РФ и муниципальных образований за счет краевого бюджета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134 473,00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134 473,00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53 347,00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53 347,00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3673405,00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3673182,23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-223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безвозмездные поступления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5238025,00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5237802,23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-223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предпринимательской и иной приносящий доход деятельности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6781574,00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6469728,42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-311845,58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3561472,61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3182285,93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-379186,68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480481,23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480481,23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1926438,66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1744105,02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-182333,64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90,5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12 482,00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12 482,00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Субвенция по </w:t>
            </w:r>
            <w:proofErr w:type="gramStart"/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административным</w:t>
            </w:r>
            <w:proofErr w:type="gramEnd"/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ком.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0111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-10000,00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вопросы, в том числе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1 080 070,72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893 217,68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-186 853,04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Осуществление первичного </w:t>
            </w:r>
            <w:proofErr w:type="spellStart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воиского</w:t>
            </w:r>
            <w:proofErr w:type="spellEnd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учета на территориях где </w:t>
            </w:r>
            <w:proofErr w:type="spellStart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отсутвуют</w:t>
            </w:r>
            <w:proofErr w:type="spellEnd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военные </w:t>
            </w:r>
            <w:proofErr w:type="spellStart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комисариаты</w:t>
            </w:r>
            <w:proofErr w:type="spellEnd"/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51 347,00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51 347,00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 и ЧС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03 10</w:t>
            </w:r>
          </w:p>
        </w:tc>
        <w:tc>
          <w:tcPr>
            <w:tcW w:w="8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Субсидии на обеспечение первичных мер пожарной </w:t>
            </w:r>
            <w:proofErr w:type="spellStart"/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безапасности</w:t>
            </w:r>
            <w:proofErr w:type="spellEnd"/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8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экономика 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675 960,00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638 286,48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-37 673,52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675 960,00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638286,48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-37 673,52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226874,12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226874,12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05 03 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226874,12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226874,12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2430947,19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2430947,19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08 01 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2062947,19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2062947,19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368000,00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368000,00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826A8" w:rsidRPr="009826A8" w:rsidTr="009826A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6946600,92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6529740,72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-416860,20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A8" w:rsidRPr="009826A8" w:rsidRDefault="009826A8" w:rsidP="0098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</w:tbl>
    <w:p w:rsidR="009826A8" w:rsidRDefault="009826A8" w:rsidP="00E8380F"/>
    <w:sectPr w:rsidR="009826A8" w:rsidSect="00982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22D"/>
    <w:multiLevelType w:val="hybridMultilevel"/>
    <w:tmpl w:val="EAC4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13492"/>
    <w:multiLevelType w:val="hybridMultilevel"/>
    <w:tmpl w:val="28B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380F"/>
    <w:rsid w:val="002C309E"/>
    <w:rsid w:val="0051570A"/>
    <w:rsid w:val="00611072"/>
    <w:rsid w:val="008346FE"/>
    <w:rsid w:val="00941310"/>
    <w:rsid w:val="009826A8"/>
    <w:rsid w:val="009C306D"/>
    <w:rsid w:val="00C84DBD"/>
    <w:rsid w:val="00D343D2"/>
    <w:rsid w:val="00E8380F"/>
    <w:rsid w:val="00F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8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8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83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</cp:revision>
  <cp:lastPrinted>2016-05-19T02:02:00Z</cp:lastPrinted>
  <dcterms:created xsi:type="dcterms:W3CDTF">2015-04-06T04:36:00Z</dcterms:created>
  <dcterms:modified xsi:type="dcterms:W3CDTF">2016-05-19T02:05:00Z</dcterms:modified>
</cp:coreProperties>
</file>