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B3" w:rsidRPr="008E1FA7" w:rsidRDefault="001D184B" w:rsidP="009C3B1D">
      <w:pPr>
        <w:pStyle w:val="a3"/>
        <w:jc w:val="center"/>
        <w:rPr>
          <w:rFonts w:ascii="Arial" w:hAnsi="Arial" w:cs="Arial"/>
          <w:sz w:val="24"/>
          <w:szCs w:val="24"/>
        </w:rPr>
      </w:pPr>
      <w:r w:rsidRPr="008E1FA7">
        <w:rPr>
          <w:rFonts w:ascii="Arial" w:hAnsi="Arial" w:cs="Arial"/>
          <w:sz w:val="24"/>
          <w:szCs w:val="24"/>
        </w:rPr>
        <w:t>Петропавловский сельский Совет депутатов</w:t>
      </w:r>
    </w:p>
    <w:p w:rsidR="000F3AB3" w:rsidRPr="008E1FA7" w:rsidRDefault="000F3AB3" w:rsidP="009C3B1D">
      <w:pPr>
        <w:pStyle w:val="a3"/>
        <w:jc w:val="center"/>
        <w:rPr>
          <w:rFonts w:ascii="Arial" w:hAnsi="Arial" w:cs="Arial"/>
          <w:sz w:val="24"/>
          <w:szCs w:val="24"/>
        </w:rPr>
      </w:pPr>
      <w:r w:rsidRPr="008E1FA7">
        <w:rPr>
          <w:rFonts w:ascii="Arial" w:hAnsi="Arial" w:cs="Arial"/>
          <w:sz w:val="24"/>
          <w:szCs w:val="24"/>
        </w:rPr>
        <w:t>Балахтинского района  Красноярского края</w:t>
      </w:r>
    </w:p>
    <w:p w:rsidR="000F3AB3" w:rsidRPr="008E1FA7" w:rsidRDefault="001D184B" w:rsidP="009C3B1D">
      <w:pPr>
        <w:pStyle w:val="a3"/>
        <w:jc w:val="center"/>
        <w:rPr>
          <w:rFonts w:ascii="Arial" w:hAnsi="Arial" w:cs="Arial"/>
          <w:sz w:val="24"/>
          <w:szCs w:val="24"/>
        </w:rPr>
      </w:pPr>
      <w:r w:rsidRPr="008E1FA7">
        <w:rPr>
          <w:rFonts w:ascii="Arial" w:hAnsi="Arial" w:cs="Arial"/>
          <w:sz w:val="24"/>
          <w:szCs w:val="24"/>
        </w:rPr>
        <w:t>Решение</w:t>
      </w:r>
    </w:p>
    <w:p w:rsidR="000F3AB3" w:rsidRPr="008E1FA7" w:rsidRDefault="000F3AB3" w:rsidP="000F3AB3">
      <w:pPr>
        <w:rPr>
          <w:rFonts w:ascii="Arial" w:hAnsi="Arial" w:cs="Arial"/>
          <w:sz w:val="24"/>
          <w:szCs w:val="24"/>
        </w:rPr>
      </w:pPr>
      <w:r w:rsidRPr="008E1FA7">
        <w:rPr>
          <w:rFonts w:ascii="Arial" w:hAnsi="Arial" w:cs="Arial"/>
          <w:sz w:val="24"/>
          <w:szCs w:val="24"/>
        </w:rPr>
        <w:t>от «</w:t>
      </w:r>
      <w:r w:rsidR="00706B12" w:rsidRPr="008E1FA7">
        <w:rPr>
          <w:rFonts w:ascii="Arial" w:hAnsi="Arial" w:cs="Arial"/>
          <w:sz w:val="24"/>
          <w:szCs w:val="24"/>
        </w:rPr>
        <w:t>31</w:t>
      </w:r>
      <w:r w:rsidRPr="008E1FA7">
        <w:rPr>
          <w:rFonts w:ascii="Arial" w:hAnsi="Arial" w:cs="Arial"/>
          <w:sz w:val="24"/>
          <w:szCs w:val="24"/>
        </w:rPr>
        <w:t>»</w:t>
      </w:r>
      <w:r w:rsidR="00706B12" w:rsidRPr="008E1FA7">
        <w:rPr>
          <w:rFonts w:ascii="Arial" w:hAnsi="Arial" w:cs="Arial"/>
          <w:sz w:val="24"/>
          <w:szCs w:val="24"/>
        </w:rPr>
        <w:t xml:space="preserve"> мая </w:t>
      </w:r>
      <w:r w:rsidRPr="008E1FA7">
        <w:rPr>
          <w:rFonts w:ascii="Arial" w:hAnsi="Arial" w:cs="Arial"/>
          <w:sz w:val="24"/>
          <w:szCs w:val="24"/>
        </w:rPr>
        <w:t xml:space="preserve">2017 г.                </w:t>
      </w:r>
      <w:r w:rsidR="00706B12" w:rsidRPr="008E1FA7">
        <w:rPr>
          <w:rFonts w:ascii="Arial" w:hAnsi="Arial" w:cs="Arial"/>
          <w:sz w:val="24"/>
          <w:szCs w:val="24"/>
        </w:rPr>
        <w:t xml:space="preserve">      </w:t>
      </w:r>
      <w:r w:rsidRPr="008E1FA7">
        <w:rPr>
          <w:rFonts w:ascii="Arial" w:hAnsi="Arial" w:cs="Arial"/>
          <w:sz w:val="24"/>
          <w:szCs w:val="24"/>
        </w:rPr>
        <w:t xml:space="preserve"> с</w:t>
      </w:r>
      <w:proofErr w:type="gramStart"/>
      <w:r w:rsidRPr="008E1FA7">
        <w:rPr>
          <w:rFonts w:ascii="Arial" w:hAnsi="Arial" w:cs="Arial"/>
          <w:sz w:val="24"/>
          <w:szCs w:val="24"/>
        </w:rPr>
        <w:t>.П</w:t>
      </w:r>
      <w:proofErr w:type="gramEnd"/>
      <w:r w:rsidRPr="008E1FA7">
        <w:rPr>
          <w:rFonts w:ascii="Arial" w:hAnsi="Arial" w:cs="Arial"/>
          <w:sz w:val="24"/>
          <w:szCs w:val="24"/>
        </w:rPr>
        <w:t xml:space="preserve">етропавловка                        № </w:t>
      </w:r>
      <w:r w:rsidR="00706B12" w:rsidRPr="008E1FA7">
        <w:rPr>
          <w:rFonts w:ascii="Arial" w:hAnsi="Arial" w:cs="Arial"/>
          <w:sz w:val="24"/>
          <w:szCs w:val="24"/>
        </w:rPr>
        <w:t>18-60р.</w:t>
      </w:r>
    </w:p>
    <w:p w:rsidR="000F3AB3" w:rsidRPr="008E1FA7" w:rsidRDefault="0035510C" w:rsidP="0035510C">
      <w:pPr>
        <w:pStyle w:val="a3"/>
        <w:rPr>
          <w:rFonts w:ascii="Arial" w:hAnsi="Arial" w:cs="Arial"/>
          <w:sz w:val="24"/>
          <w:szCs w:val="24"/>
        </w:rPr>
      </w:pPr>
      <w:r w:rsidRPr="008E1FA7">
        <w:rPr>
          <w:rFonts w:ascii="Arial" w:hAnsi="Arial" w:cs="Arial"/>
          <w:sz w:val="24"/>
          <w:szCs w:val="24"/>
        </w:rPr>
        <w:t xml:space="preserve">   О внесении изменений и дополнений в решение  13-46 р. от  15.07.2016 года «Об утверждении Положения о порядке проведения конкурса  по отбору кандидатов на должность главы Петропавловского сельсовета  Балахтинского района  Красноярского края»</w:t>
      </w:r>
    </w:p>
    <w:p w:rsidR="0035510C" w:rsidRPr="008E1FA7" w:rsidRDefault="0035510C" w:rsidP="00215F42">
      <w:pPr>
        <w:pStyle w:val="a3"/>
        <w:jc w:val="both"/>
        <w:rPr>
          <w:rFonts w:ascii="Arial" w:hAnsi="Arial" w:cs="Arial"/>
          <w:sz w:val="24"/>
          <w:szCs w:val="24"/>
        </w:rPr>
      </w:pPr>
      <w:r w:rsidRPr="008E1FA7">
        <w:rPr>
          <w:rFonts w:ascii="Arial" w:hAnsi="Arial" w:cs="Arial"/>
          <w:sz w:val="24"/>
          <w:szCs w:val="24"/>
        </w:rPr>
        <w:t xml:space="preserve">   </w:t>
      </w:r>
      <w:proofErr w:type="gramStart"/>
      <w:r w:rsidRPr="008E1FA7">
        <w:rPr>
          <w:rFonts w:ascii="Arial" w:hAnsi="Arial" w:cs="Arial"/>
          <w:sz w:val="24"/>
          <w:szCs w:val="24"/>
        </w:rPr>
        <w:t>В соответствии с пунктом 3.2 статьи 4 Федерального закона «Об основных гарантиях избирательных прав и право на участие в референдуме граждан Российской Федерации» № 67-ФЗ от 12 июня 2002 года, пунктом 1 статьи 2 Закона Красноярского края «О выборах в органы местного самоуправления в Красноярском крае» № 8-1411 от 02 октября 2003 года, руководствуясь Уставом Петропавловского сельсовета</w:t>
      </w:r>
      <w:r w:rsidR="00215F42" w:rsidRPr="008E1FA7">
        <w:rPr>
          <w:rFonts w:ascii="Arial" w:hAnsi="Arial" w:cs="Arial"/>
          <w:sz w:val="24"/>
          <w:szCs w:val="24"/>
        </w:rPr>
        <w:t>, Петропавловский сельский Совет депутатов РЕШИЛ:</w:t>
      </w:r>
      <w:proofErr w:type="gramEnd"/>
    </w:p>
    <w:p w:rsidR="00215F42" w:rsidRPr="008E1FA7" w:rsidRDefault="00215F42" w:rsidP="00215F42">
      <w:pPr>
        <w:pStyle w:val="a3"/>
        <w:numPr>
          <w:ilvl w:val="0"/>
          <w:numId w:val="2"/>
        </w:numPr>
        <w:jc w:val="both"/>
        <w:rPr>
          <w:rFonts w:ascii="Arial" w:hAnsi="Arial" w:cs="Arial"/>
          <w:b/>
          <w:sz w:val="24"/>
          <w:szCs w:val="24"/>
        </w:rPr>
      </w:pPr>
      <w:r w:rsidRPr="008E1FA7">
        <w:rPr>
          <w:rFonts w:ascii="Arial" w:hAnsi="Arial" w:cs="Arial"/>
          <w:sz w:val="24"/>
          <w:szCs w:val="24"/>
        </w:rPr>
        <w:t>Внести в решение 13-46 р. от 15.07.2016 года «Об утверждении Положения о порядке проведения конкурса  по отбору кандидатов на должность главы Петропавловского сельсовета  Балахтинского района  Красноярского края» следующие изменения и дополнения:</w:t>
      </w:r>
    </w:p>
    <w:p w:rsidR="00215F42" w:rsidRPr="008E1FA7" w:rsidRDefault="00215F42" w:rsidP="00215F42">
      <w:pPr>
        <w:pStyle w:val="a3"/>
        <w:numPr>
          <w:ilvl w:val="1"/>
          <w:numId w:val="2"/>
        </w:numPr>
        <w:rPr>
          <w:rFonts w:ascii="Arial" w:hAnsi="Arial" w:cs="Arial"/>
          <w:sz w:val="24"/>
          <w:szCs w:val="24"/>
        </w:rPr>
      </w:pPr>
      <w:r w:rsidRPr="008E1FA7">
        <w:rPr>
          <w:rFonts w:ascii="Arial" w:hAnsi="Arial" w:cs="Arial"/>
          <w:sz w:val="24"/>
          <w:szCs w:val="24"/>
        </w:rPr>
        <w:t>Подпункт «а» пункта 3.5 изложить в следующей редакции:            «а» не достижения 21 года на день проведения конкурса;</w:t>
      </w:r>
    </w:p>
    <w:p w:rsidR="00215F42" w:rsidRPr="008E1FA7" w:rsidRDefault="00215F42" w:rsidP="00215F42">
      <w:pPr>
        <w:pStyle w:val="a3"/>
        <w:numPr>
          <w:ilvl w:val="1"/>
          <w:numId w:val="2"/>
        </w:numPr>
        <w:rPr>
          <w:rFonts w:ascii="Arial" w:hAnsi="Arial" w:cs="Arial"/>
          <w:sz w:val="24"/>
          <w:szCs w:val="24"/>
        </w:rPr>
      </w:pPr>
      <w:r w:rsidRPr="008E1FA7">
        <w:rPr>
          <w:rFonts w:ascii="Arial" w:hAnsi="Arial" w:cs="Arial"/>
          <w:sz w:val="24"/>
          <w:szCs w:val="24"/>
        </w:rPr>
        <w:t>Пункт 3.5 дополнить подпунктами следующего содержания</w:t>
      </w:r>
      <w:r w:rsidR="00C51A03" w:rsidRPr="008E1FA7">
        <w:rPr>
          <w:rFonts w:ascii="Arial" w:hAnsi="Arial" w:cs="Arial"/>
          <w:sz w:val="24"/>
          <w:szCs w:val="24"/>
        </w:rPr>
        <w:t>:</w:t>
      </w:r>
    </w:p>
    <w:p w:rsidR="00C51A03" w:rsidRPr="008E1FA7" w:rsidRDefault="00C51A03" w:rsidP="00C51A03">
      <w:pPr>
        <w:pStyle w:val="1"/>
        <w:shd w:val="clear" w:color="auto" w:fill="auto"/>
        <w:tabs>
          <w:tab w:val="left" w:pos="1038"/>
        </w:tabs>
        <w:spacing w:after="0" w:line="293" w:lineRule="exact"/>
        <w:ind w:right="20"/>
        <w:jc w:val="both"/>
        <w:rPr>
          <w:rFonts w:ascii="Arial" w:hAnsi="Arial" w:cs="Arial"/>
          <w:sz w:val="24"/>
          <w:szCs w:val="24"/>
        </w:rPr>
      </w:pPr>
      <w:r w:rsidRPr="008E1FA7">
        <w:rPr>
          <w:rFonts w:ascii="Arial" w:hAnsi="Arial" w:cs="Arial"/>
          <w:sz w:val="24"/>
          <w:szCs w:val="24"/>
        </w:rPr>
        <w:t xml:space="preserve">е) имеющим судимость за совершение тяжких и (или) особо тяжких </w:t>
      </w:r>
      <w:proofErr w:type="gramStart"/>
      <w:r w:rsidRPr="008E1FA7">
        <w:rPr>
          <w:rFonts w:ascii="Arial" w:hAnsi="Arial" w:cs="Arial"/>
          <w:sz w:val="24"/>
          <w:szCs w:val="24"/>
        </w:rPr>
        <w:t>преступлений</w:t>
      </w:r>
      <w:proofErr w:type="gramEnd"/>
      <w:r w:rsidRPr="008E1FA7">
        <w:rPr>
          <w:rFonts w:ascii="Arial" w:hAnsi="Arial" w:cs="Arial"/>
          <w:sz w:val="24"/>
          <w:szCs w:val="24"/>
        </w:rPr>
        <w:t xml:space="preserve"> если на день голосования на выборах она не снята я не погашена;</w:t>
      </w:r>
    </w:p>
    <w:p w:rsidR="00C51A03" w:rsidRPr="008E1FA7" w:rsidRDefault="00C51A03" w:rsidP="00C51A03">
      <w:pPr>
        <w:pStyle w:val="1"/>
        <w:shd w:val="clear" w:color="auto" w:fill="auto"/>
        <w:tabs>
          <w:tab w:val="left" w:pos="966"/>
        </w:tabs>
        <w:spacing w:after="0" w:line="293" w:lineRule="exact"/>
        <w:ind w:right="20"/>
        <w:jc w:val="both"/>
        <w:rPr>
          <w:rFonts w:ascii="Arial" w:hAnsi="Arial" w:cs="Arial"/>
          <w:sz w:val="24"/>
          <w:szCs w:val="24"/>
        </w:rPr>
      </w:pPr>
      <w:r w:rsidRPr="008E1FA7">
        <w:rPr>
          <w:rFonts w:ascii="Arial" w:hAnsi="Arial" w:cs="Arial"/>
          <w:sz w:val="24"/>
          <w:szCs w:val="24"/>
        </w:rPr>
        <w:t xml:space="preserve"> ж) если имела место судимость к лишению свободы за совершение      тяжких преступлений, судимость которых снята или погашена, - до истечения десяти </w:t>
      </w:r>
      <w:r w:rsidRPr="008E1FA7">
        <w:rPr>
          <w:rStyle w:val="0pt"/>
          <w:rFonts w:ascii="Arial" w:hAnsi="Arial" w:cs="Arial"/>
          <w:sz w:val="24"/>
          <w:szCs w:val="24"/>
        </w:rPr>
        <w:t xml:space="preserve">лет </w:t>
      </w:r>
      <w:r w:rsidRPr="008E1FA7">
        <w:rPr>
          <w:rFonts w:ascii="Arial" w:hAnsi="Arial" w:cs="Arial"/>
          <w:sz w:val="24"/>
          <w:szCs w:val="24"/>
        </w:rPr>
        <w:t>со дня снятия или погашения судимости;</w:t>
      </w:r>
    </w:p>
    <w:p w:rsidR="00C51A03" w:rsidRPr="008E1FA7" w:rsidRDefault="00C51A03" w:rsidP="00C51A03">
      <w:pPr>
        <w:pStyle w:val="1"/>
        <w:shd w:val="clear" w:color="auto" w:fill="auto"/>
        <w:tabs>
          <w:tab w:val="left" w:pos="985"/>
        </w:tabs>
        <w:spacing w:after="0" w:line="293" w:lineRule="exact"/>
        <w:ind w:right="20"/>
        <w:jc w:val="both"/>
        <w:rPr>
          <w:rFonts w:ascii="Arial" w:hAnsi="Arial" w:cs="Arial"/>
          <w:sz w:val="24"/>
          <w:szCs w:val="24"/>
        </w:rPr>
      </w:pPr>
      <w:proofErr w:type="spellStart"/>
      <w:r w:rsidRPr="008E1FA7">
        <w:rPr>
          <w:rFonts w:ascii="Arial" w:hAnsi="Arial" w:cs="Arial"/>
          <w:sz w:val="24"/>
          <w:szCs w:val="24"/>
        </w:rPr>
        <w:t>з</w:t>
      </w:r>
      <w:proofErr w:type="spellEnd"/>
      <w:r w:rsidRPr="008E1FA7">
        <w:rPr>
          <w:rFonts w:ascii="Arial" w:hAnsi="Arial" w:cs="Arial"/>
          <w:sz w:val="24"/>
          <w:szCs w:val="24"/>
        </w:rPr>
        <w:t xml:space="preserve">) если имела место судимость </w:t>
      </w:r>
      <w:r w:rsidRPr="008E1FA7">
        <w:rPr>
          <w:rStyle w:val="0pt"/>
          <w:rFonts w:ascii="Arial" w:hAnsi="Arial" w:cs="Arial"/>
          <w:sz w:val="24"/>
          <w:szCs w:val="24"/>
        </w:rPr>
        <w:t xml:space="preserve">к </w:t>
      </w:r>
      <w:r w:rsidRPr="008E1FA7">
        <w:rPr>
          <w:rFonts w:ascii="Arial" w:hAnsi="Arial" w:cs="Arial"/>
          <w:sz w:val="24"/>
          <w:szCs w:val="24"/>
        </w:rPr>
        <w:t xml:space="preserve">лишению свободы за совершение </w:t>
      </w:r>
      <w:r w:rsidRPr="008E1FA7">
        <w:rPr>
          <w:rStyle w:val="0pt"/>
          <w:rFonts w:ascii="Arial" w:hAnsi="Arial" w:cs="Arial"/>
          <w:sz w:val="24"/>
          <w:szCs w:val="24"/>
        </w:rPr>
        <w:t xml:space="preserve">особо </w:t>
      </w:r>
      <w:r w:rsidRPr="008E1FA7">
        <w:rPr>
          <w:rFonts w:ascii="Arial" w:hAnsi="Arial" w:cs="Arial"/>
          <w:sz w:val="24"/>
          <w:szCs w:val="24"/>
        </w:rPr>
        <w:t xml:space="preserve">тяжких преступлений, судимость которых снята или погашена, - до </w:t>
      </w:r>
      <w:r w:rsidRPr="008E1FA7">
        <w:rPr>
          <w:rStyle w:val="0pt"/>
          <w:rFonts w:ascii="Arial" w:hAnsi="Arial" w:cs="Arial"/>
          <w:sz w:val="24"/>
          <w:szCs w:val="24"/>
        </w:rPr>
        <w:t xml:space="preserve">истечения </w:t>
      </w:r>
      <w:r w:rsidRPr="008E1FA7">
        <w:rPr>
          <w:rFonts w:ascii="Arial" w:hAnsi="Arial" w:cs="Arial"/>
          <w:sz w:val="24"/>
          <w:szCs w:val="24"/>
        </w:rPr>
        <w:t>пятнадцати лет со дня снятия или погашения судимости;</w:t>
      </w:r>
    </w:p>
    <w:p w:rsidR="00C51A03" w:rsidRPr="008E1FA7" w:rsidRDefault="00C51A03" w:rsidP="00C51A03">
      <w:pPr>
        <w:pStyle w:val="1"/>
        <w:shd w:val="clear" w:color="auto" w:fill="auto"/>
        <w:tabs>
          <w:tab w:val="left" w:pos="1071"/>
        </w:tabs>
        <w:spacing w:after="0" w:line="293" w:lineRule="exact"/>
        <w:ind w:right="20"/>
        <w:jc w:val="both"/>
        <w:rPr>
          <w:rFonts w:ascii="Arial" w:hAnsi="Arial" w:cs="Arial"/>
          <w:sz w:val="24"/>
          <w:szCs w:val="24"/>
        </w:rPr>
      </w:pPr>
      <w:r w:rsidRPr="008E1FA7">
        <w:rPr>
          <w:rFonts w:ascii="Arial" w:hAnsi="Arial" w:cs="Arial"/>
          <w:sz w:val="24"/>
          <w:szCs w:val="24"/>
        </w:rPr>
        <w:t>и) имеющим судимость за совершение преступлений экстремистской</w:t>
      </w:r>
      <w:r w:rsidRPr="008E1FA7">
        <w:rPr>
          <w:rFonts w:ascii="Arial" w:hAnsi="Arial" w:cs="Arial"/>
          <w:sz w:val="24"/>
          <w:szCs w:val="24"/>
        </w:rPr>
        <w:br/>
        <w:t xml:space="preserve">направленности, предусмотренных Уголовным кодексом Российской Федерации, и </w:t>
      </w:r>
      <w:proofErr w:type="spellStart"/>
      <w:r w:rsidRPr="008E1FA7">
        <w:rPr>
          <w:rFonts w:ascii="Arial" w:hAnsi="Arial" w:cs="Arial"/>
          <w:sz w:val="24"/>
          <w:szCs w:val="24"/>
        </w:rPr>
        <w:t>н</w:t>
      </w:r>
      <w:proofErr w:type="spellEnd"/>
      <w:proofErr w:type="gramStart"/>
      <w:r w:rsidRPr="008E1FA7">
        <w:rPr>
          <w:rFonts w:ascii="Arial" w:hAnsi="Arial" w:cs="Arial"/>
          <w:sz w:val="24"/>
          <w:szCs w:val="24"/>
          <w:lang w:val="en-US"/>
        </w:rPr>
        <w:t>a</w:t>
      </w:r>
      <w:proofErr w:type="gramEnd"/>
      <w:r w:rsidRPr="008E1FA7">
        <w:rPr>
          <w:rFonts w:ascii="Arial" w:hAnsi="Arial" w:cs="Arial"/>
          <w:sz w:val="24"/>
          <w:szCs w:val="24"/>
        </w:rPr>
        <w:t xml:space="preserve"> день голосования на выборах она не снята и не погашена, если на таких лиц не распространяется действие пунктов 2 и 3;</w:t>
      </w:r>
    </w:p>
    <w:p w:rsidR="00C51A03" w:rsidRPr="008E1FA7" w:rsidRDefault="007D54D5" w:rsidP="00AA33A3">
      <w:pPr>
        <w:pStyle w:val="1"/>
        <w:shd w:val="clear" w:color="auto" w:fill="auto"/>
        <w:spacing w:after="0" w:line="293" w:lineRule="exact"/>
        <w:ind w:left="20" w:right="20"/>
        <w:jc w:val="both"/>
        <w:rPr>
          <w:rFonts w:ascii="Arial" w:hAnsi="Arial" w:cs="Arial"/>
          <w:sz w:val="24"/>
          <w:szCs w:val="24"/>
        </w:rPr>
      </w:pPr>
      <w:r w:rsidRPr="008E1FA7">
        <w:rPr>
          <w:rFonts w:ascii="Arial" w:hAnsi="Arial" w:cs="Arial"/>
          <w:sz w:val="24"/>
          <w:szCs w:val="24"/>
        </w:rPr>
        <w:t>к)</w:t>
      </w:r>
      <w:r w:rsidR="00C51A03" w:rsidRPr="008E1FA7">
        <w:rPr>
          <w:rFonts w:ascii="Arial" w:hAnsi="Arial" w:cs="Arial"/>
          <w:sz w:val="24"/>
          <w:szCs w:val="24"/>
        </w:rPr>
        <w:t xml:space="preserve"> если имел факт привлечения к административной ответственности за</w:t>
      </w:r>
      <w:r w:rsidR="00C51A03" w:rsidRPr="008E1FA7">
        <w:rPr>
          <w:rFonts w:ascii="Arial" w:hAnsi="Arial" w:cs="Arial"/>
          <w:sz w:val="24"/>
          <w:szCs w:val="24"/>
        </w:rPr>
        <w:br/>
        <w:t>совершение административных правонарушений, предусмотренных статьями</w:t>
      </w:r>
      <w:r w:rsidR="00AA33A3" w:rsidRPr="008E1FA7">
        <w:rPr>
          <w:rFonts w:ascii="Arial" w:hAnsi="Arial" w:cs="Arial"/>
          <w:sz w:val="24"/>
          <w:szCs w:val="24"/>
        </w:rPr>
        <w:t xml:space="preserve"> </w:t>
      </w:r>
      <w:r w:rsidR="00C51A03" w:rsidRPr="008E1FA7">
        <w:rPr>
          <w:rFonts w:ascii="Arial" w:hAnsi="Arial" w:cs="Arial"/>
          <w:sz w:val="24"/>
          <w:szCs w:val="24"/>
        </w:rPr>
        <w:t>20.3</w:t>
      </w:r>
      <w:r w:rsidR="00AA33A3" w:rsidRPr="008E1FA7">
        <w:rPr>
          <w:rFonts w:ascii="Arial" w:hAnsi="Arial" w:cs="Arial"/>
          <w:sz w:val="24"/>
          <w:szCs w:val="24"/>
        </w:rPr>
        <w:t xml:space="preserve"> </w:t>
      </w:r>
      <w:r w:rsidR="00C51A03" w:rsidRPr="008E1FA7">
        <w:rPr>
          <w:rFonts w:ascii="Arial" w:hAnsi="Arial" w:cs="Arial"/>
          <w:sz w:val="24"/>
          <w:szCs w:val="24"/>
        </w:rPr>
        <w:t>и 2</w:t>
      </w:r>
      <w:r w:rsidR="00AA33A3" w:rsidRPr="008E1FA7">
        <w:rPr>
          <w:rFonts w:ascii="Arial" w:hAnsi="Arial" w:cs="Arial"/>
          <w:sz w:val="24"/>
          <w:szCs w:val="24"/>
        </w:rPr>
        <w:t>0</w:t>
      </w:r>
      <w:r w:rsidR="00C51A03" w:rsidRPr="008E1FA7">
        <w:rPr>
          <w:rFonts w:ascii="Arial" w:hAnsi="Arial" w:cs="Arial"/>
          <w:sz w:val="24"/>
          <w:szCs w:val="24"/>
        </w:rPr>
        <w:t>.29 Кодекса Российской Федерации об административных правонарушениях,</w:t>
      </w:r>
      <w:r w:rsidR="00AA33A3" w:rsidRPr="008E1FA7">
        <w:rPr>
          <w:rFonts w:ascii="Arial" w:hAnsi="Arial" w:cs="Arial"/>
          <w:sz w:val="24"/>
          <w:szCs w:val="24"/>
        </w:rPr>
        <w:t xml:space="preserve">  </w:t>
      </w:r>
      <w:r w:rsidR="00C51A03" w:rsidRPr="008E1FA7">
        <w:rPr>
          <w:rFonts w:ascii="Arial" w:hAnsi="Arial" w:cs="Arial"/>
          <w:sz w:val="24"/>
          <w:szCs w:val="24"/>
        </w:rPr>
        <w:t>если голосование на выборах состоится до окончания срока, в течение которого</w:t>
      </w:r>
      <w:r w:rsidR="00AA33A3" w:rsidRPr="008E1FA7">
        <w:rPr>
          <w:rFonts w:ascii="Arial" w:hAnsi="Arial" w:cs="Arial"/>
          <w:sz w:val="24"/>
          <w:szCs w:val="24"/>
        </w:rPr>
        <w:t xml:space="preserve"> </w:t>
      </w:r>
      <w:r w:rsidR="00C51A03" w:rsidRPr="008E1FA7">
        <w:rPr>
          <w:rFonts w:ascii="Arial" w:hAnsi="Arial" w:cs="Arial"/>
          <w:sz w:val="24"/>
          <w:szCs w:val="24"/>
        </w:rPr>
        <w:t>лицо считается подвергнутым административному наказанию;</w:t>
      </w:r>
    </w:p>
    <w:p w:rsidR="00C51A03" w:rsidRPr="008E1FA7" w:rsidRDefault="00AA33A3" w:rsidP="009C3B1D">
      <w:pPr>
        <w:pStyle w:val="1"/>
        <w:shd w:val="clear" w:color="auto" w:fill="auto"/>
        <w:spacing w:after="0" w:line="293" w:lineRule="exact"/>
        <w:ind w:left="20" w:right="20"/>
        <w:jc w:val="both"/>
        <w:rPr>
          <w:rFonts w:ascii="Arial" w:hAnsi="Arial" w:cs="Arial"/>
          <w:sz w:val="24"/>
          <w:szCs w:val="24"/>
        </w:rPr>
      </w:pPr>
      <w:proofErr w:type="gramStart"/>
      <w:r w:rsidRPr="008E1FA7">
        <w:rPr>
          <w:rFonts w:ascii="Arial" w:hAnsi="Arial" w:cs="Arial"/>
          <w:sz w:val="24"/>
          <w:szCs w:val="24"/>
        </w:rPr>
        <w:t>л</w:t>
      </w:r>
      <w:r w:rsidR="00C51A03" w:rsidRPr="008E1FA7">
        <w:rPr>
          <w:rFonts w:ascii="Arial" w:hAnsi="Arial" w:cs="Arial"/>
          <w:sz w:val="24"/>
          <w:szCs w:val="24"/>
        </w:rPr>
        <w:t>) если вступившим в силу решением суда установлен факт нарушения</w:t>
      </w:r>
      <w:r w:rsidR="00C51A03" w:rsidRPr="008E1FA7">
        <w:rPr>
          <w:rFonts w:ascii="Arial" w:hAnsi="Arial" w:cs="Arial"/>
          <w:sz w:val="24"/>
          <w:szCs w:val="24"/>
        </w:rPr>
        <w:br/>
        <w:t>ограничений, предусмотренных пунктом 1 статьи 56 Федерального закона, либо</w:t>
      </w:r>
      <w:r w:rsidR="009C3B1D" w:rsidRPr="008E1FA7">
        <w:rPr>
          <w:rFonts w:ascii="Arial" w:hAnsi="Arial" w:cs="Arial"/>
          <w:sz w:val="24"/>
          <w:szCs w:val="24"/>
        </w:rPr>
        <w:t xml:space="preserve"> </w:t>
      </w:r>
      <w:r w:rsidR="00C51A03" w:rsidRPr="008E1FA7">
        <w:rPr>
          <w:rFonts w:ascii="Arial" w:hAnsi="Arial" w:cs="Arial"/>
          <w:sz w:val="24"/>
          <w:szCs w:val="24"/>
        </w:rPr>
        <w:t>совершения действий, предусмотренных подпунктом "ж" пункта 7 и подпунктом</w:t>
      </w:r>
      <w:r w:rsidR="009C3B1D" w:rsidRPr="008E1FA7">
        <w:rPr>
          <w:rFonts w:ascii="Arial" w:hAnsi="Arial" w:cs="Arial"/>
          <w:sz w:val="24"/>
          <w:szCs w:val="24"/>
        </w:rPr>
        <w:t xml:space="preserve"> </w:t>
      </w:r>
      <w:r w:rsidR="00C51A03" w:rsidRPr="008E1FA7">
        <w:rPr>
          <w:rFonts w:ascii="Arial" w:hAnsi="Arial" w:cs="Arial"/>
          <w:sz w:val="24"/>
          <w:szCs w:val="24"/>
        </w:rPr>
        <w:t>"ж" пункта 8 статьи 76 Федерального закона, если указанные нарушения</w:t>
      </w:r>
      <w:r w:rsidR="009C3B1D" w:rsidRPr="008E1FA7">
        <w:rPr>
          <w:rFonts w:ascii="Arial" w:hAnsi="Arial" w:cs="Arial"/>
          <w:sz w:val="24"/>
          <w:szCs w:val="24"/>
        </w:rPr>
        <w:t xml:space="preserve"> </w:t>
      </w:r>
      <w:r w:rsidR="00C51A03" w:rsidRPr="008E1FA7">
        <w:rPr>
          <w:rFonts w:ascii="Arial" w:hAnsi="Arial" w:cs="Arial"/>
          <w:sz w:val="24"/>
          <w:szCs w:val="24"/>
        </w:rPr>
        <w:t xml:space="preserve"> либо</w:t>
      </w:r>
      <w:r w:rsidR="009C3B1D" w:rsidRPr="008E1FA7">
        <w:rPr>
          <w:rFonts w:ascii="Arial" w:hAnsi="Arial" w:cs="Arial"/>
          <w:sz w:val="24"/>
          <w:szCs w:val="24"/>
        </w:rPr>
        <w:t xml:space="preserve"> </w:t>
      </w:r>
      <w:r w:rsidR="00C51A03" w:rsidRPr="008E1FA7">
        <w:rPr>
          <w:rFonts w:ascii="Arial" w:hAnsi="Arial" w:cs="Arial"/>
          <w:sz w:val="24"/>
          <w:szCs w:val="24"/>
        </w:rPr>
        <w:t>действия совершены до дня голосования на выборах в течение установленного</w:t>
      </w:r>
      <w:r w:rsidR="009C3B1D" w:rsidRPr="008E1FA7">
        <w:rPr>
          <w:rFonts w:ascii="Arial" w:hAnsi="Arial" w:cs="Arial"/>
          <w:sz w:val="24"/>
          <w:szCs w:val="24"/>
        </w:rPr>
        <w:t xml:space="preserve"> </w:t>
      </w:r>
      <w:r w:rsidR="00C51A03" w:rsidRPr="008E1FA7">
        <w:rPr>
          <w:rFonts w:ascii="Arial" w:hAnsi="Arial" w:cs="Arial"/>
          <w:sz w:val="24"/>
          <w:szCs w:val="24"/>
        </w:rPr>
        <w:t>законом срока полномочий органа государственной власти или органа местного</w:t>
      </w:r>
      <w:r w:rsidR="009C3B1D" w:rsidRPr="008E1FA7">
        <w:rPr>
          <w:rFonts w:ascii="Arial" w:hAnsi="Arial" w:cs="Arial"/>
          <w:sz w:val="24"/>
          <w:szCs w:val="24"/>
        </w:rPr>
        <w:t xml:space="preserve"> </w:t>
      </w:r>
      <w:r w:rsidR="00C51A03" w:rsidRPr="008E1FA7">
        <w:rPr>
          <w:rFonts w:ascii="Arial" w:hAnsi="Arial" w:cs="Arial"/>
          <w:sz w:val="24"/>
          <w:szCs w:val="24"/>
        </w:rPr>
        <w:t>самоуправления, в</w:t>
      </w:r>
      <w:proofErr w:type="gramEnd"/>
      <w:r w:rsidR="00C51A03" w:rsidRPr="008E1FA7">
        <w:rPr>
          <w:rFonts w:ascii="Arial" w:hAnsi="Arial" w:cs="Arial"/>
          <w:sz w:val="24"/>
          <w:szCs w:val="24"/>
        </w:rPr>
        <w:t xml:space="preserve"> которые назначены выборы, либо должностного лица, для</w:t>
      </w:r>
      <w:r w:rsidR="009C3B1D" w:rsidRPr="008E1FA7">
        <w:rPr>
          <w:rFonts w:ascii="Arial" w:hAnsi="Arial" w:cs="Arial"/>
          <w:sz w:val="24"/>
          <w:szCs w:val="24"/>
        </w:rPr>
        <w:t xml:space="preserve"> </w:t>
      </w:r>
      <w:r w:rsidR="00C51A03" w:rsidRPr="008E1FA7">
        <w:rPr>
          <w:rFonts w:ascii="Arial" w:hAnsi="Arial" w:cs="Arial"/>
          <w:sz w:val="24"/>
          <w:szCs w:val="24"/>
        </w:rPr>
        <w:t>избрания которого назначены выборы.</w:t>
      </w:r>
    </w:p>
    <w:p w:rsidR="00C51A03" w:rsidRPr="008E1FA7" w:rsidRDefault="00C51A03" w:rsidP="00C51A03">
      <w:pPr>
        <w:pStyle w:val="a3"/>
        <w:ind w:left="1140"/>
        <w:rPr>
          <w:rFonts w:ascii="Arial" w:hAnsi="Arial" w:cs="Arial"/>
          <w:sz w:val="24"/>
          <w:szCs w:val="24"/>
        </w:rPr>
      </w:pPr>
    </w:p>
    <w:p w:rsidR="000F3AB3" w:rsidRPr="008E1FA7" w:rsidRDefault="009C3B1D" w:rsidP="009C3B1D">
      <w:pPr>
        <w:pStyle w:val="a5"/>
        <w:numPr>
          <w:ilvl w:val="0"/>
          <w:numId w:val="2"/>
        </w:numPr>
        <w:rPr>
          <w:rFonts w:ascii="Arial" w:hAnsi="Arial" w:cs="Arial"/>
          <w:sz w:val="24"/>
          <w:szCs w:val="24"/>
        </w:rPr>
      </w:pPr>
      <w:proofErr w:type="gramStart"/>
      <w:r w:rsidRPr="008E1FA7">
        <w:rPr>
          <w:rFonts w:ascii="Arial" w:hAnsi="Arial" w:cs="Arial"/>
          <w:sz w:val="24"/>
          <w:szCs w:val="24"/>
        </w:rPr>
        <w:t>Контроль за</w:t>
      </w:r>
      <w:proofErr w:type="gramEnd"/>
      <w:r w:rsidRPr="008E1FA7">
        <w:rPr>
          <w:rFonts w:ascii="Arial" w:hAnsi="Arial" w:cs="Arial"/>
          <w:sz w:val="24"/>
          <w:szCs w:val="24"/>
        </w:rPr>
        <w:t xml:space="preserve"> исполнением настоящего решения оставляю за собой.</w:t>
      </w:r>
    </w:p>
    <w:p w:rsidR="009C3B1D" w:rsidRPr="008E1FA7" w:rsidRDefault="009C3B1D" w:rsidP="009C3B1D">
      <w:pPr>
        <w:pStyle w:val="a5"/>
        <w:numPr>
          <w:ilvl w:val="0"/>
          <w:numId w:val="2"/>
        </w:numPr>
        <w:rPr>
          <w:rFonts w:ascii="Arial" w:hAnsi="Arial" w:cs="Arial"/>
          <w:sz w:val="24"/>
          <w:szCs w:val="24"/>
        </w:rPr>
      </w:pPr>
      <w:r w:rsidRPr="008E1FA7">
        <w:rPr>
          <w:rFonts w:ascii="Arial" w:hAnsi="Arial" w:cs="Arial"/>
          <w:sz w:val="24"/>
          <w:szCs w:val="24"/>
        </w:rPr>
        <w:lastRenderedPageBreak/>
        <w:t>Решение вступает в силу в день, следующий за днем его официального опубликования в газете «Петропавловские вести».</w:t>
      </w:r>
    </w:p>
    <w:p w:rsidR="00C86DE3" w:rsidRPr="008E1FA7" w:rsidRDefault="00C86DE3" w:rsidP="00C86DE3">
      <w:pPr>
        <w:pStyle w:val="a3"/>
        <w:ind w:left="720"/>
        <w:rPr>
          <w:rFonts w:ascii="Arial" w:hAnsi="Arial" w:cs="Arial"/>
          <w:sz w:val="24"/>
          <w:szCs w:val="24"/>
        </w:rPr>
      </w:pPr>
      <w:r w:rsidRPr="008E1FA7">
        <w:rPr>
          <w:rFonts w:ascii="Arial" w:hAnsi="Arial" w:cs="Arial"/>
          <w:sz w:val="24"/>
          <w:szCs w:val="24"/>
        </w:rPr>
        <w:t>Председатель сельского Совета депутатов,</w:t>
      </w:r>
    </w:p>
    <w:p w:rsidR="00C86DE3" w:rsidRPr="008E1FA7" w:rsidRDefault="00C86DE3" w:rsidP="00C86DE3">
      <w:pPr>
        <w:pStyle w:val="a3"/>
        <w:ind w:left="720"/>
        <w:rPr>
          <w:rFonts w:ascii="Arial" w:hAnsi="Arial" w:cs="Arial"/>
          <w:sz w:val="24"/>
          <w:szCs w:val="24"/>
        </w:rPr>
      </w:pPr>
      <w:r w:rsidRPr="008E1FA7">
        <w:rPr>
          <w:rFonts w:ascii="Arial" w:hAnsi="Arial" w:cs="Arial"/>
          <w:sz w:val="24"/>
          <w:szCs w:val="24"/>
        </w:rPr>
        <w:t xml:space="preserve">Глава сельсовета                                                                            </w:t>
      </w:r>
      <w:proofErr w:type="spellStart"/>
      <w:r w:rsidRPr="008E1FA7">
        <w:rPr>
          <w:rFonts w:ascii="Arial" w:hAnsi="Arial" w:cs="Arial"/>
          <w:sz w:val="24"/>
          <w:szCs w:val="24"/>
        </w:rPr>
        <w:t>Н.В.Захаренко</w:t>
      </w:r>
      <w:proofErr w:type="spellEnd"/>
    </w:p>
    <w:p w:rsidR="00C86DE3" w:rsidRPr="008E1FA7" w:rsidRDefault="00C86DE3" w:rsidP="00C86DE3">
      <w:pPr>
        <w:pStyle w:val="a3"/>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7D5735">
      <w:pPr>
        <w:tabs>
          <w:tab w:val="left" w:pos="4536"/>
        </w:tabs>
        <w:spacing w:after="100" w:afterAutospacing="1"/>
        <w:ind w:left="5400"/>
        <w:contextualSpacing/>
        <w:rPr>
          <w:rFonts w:ascii="Arial" w:hAnsi="Arial" w:cs="Arial"/>
          <w:sz w:val="24"/>
          <w:szCs w:val="24"/>
        </w:rPr>
      </w:pPr>
    </w:p>
    <w:p w:rsidR="00706B12" w:rsidRPr="008E1FA7" w:rsidRDefault="00706B12" w:rsidP="007D5735">
      <w:pPr>
        <w:tabs>
          <w:tab w:val="left" w:pos="4536"/>
        </w:tabs>
        <w:spacing w:after="100" w:afterAutospacing="1"/>
        <w:ind w:left="5400"/>
        <w:contextualSpacing/>
        <w:rPr>
          <w:rFonts w:ascii="Arial" w:hAnsi="Arial" w:cs="Arial"/>
          <w:sz w:val="24"/>
          <w:szCs w:val="24"/>
        </w:rPr>
      </w:pPr>
    </w:p>
    <w:p w:rsidR="00C86DE3" w:rsidRDefault="00C86DE3"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Default="008E1FA7" w:rsidP="007D5735">
      <w:pPr>
        <w:tabs>
          <w:tab w:val="left" w:pos="4536"/>
        </w:tabs>
        <w:spacing w:after="100" w:afterAutospacing="1"/>
        <w:ind w:left="5400"/>
        <w:contextualSpacing/>
        <w:rPr>
          <w:rFonts w:ascii="Arial" w:hAnsi="Arial" w:cs="Arial"/>
          <w:sz w:val="24"/>
          <w:szCs w:val="24"/>
        </w:rPr>
      </w:pPr>
    </w:p>
    <w:p w:rsidR="008E1FA7" w:rsidRPr="008E1FA7" w:rsidRDefault="008E1FA7" w:rsidP="007D5735">
      <w:pPr>
        <w:tabs>
          <w:tab w:val="left" w:pos="4536"/>
        </w:tabs>
        <w:spacing w:after="100" w:afterAutospacing="1"/>
        <w:ind w:left="5400"/>
        <w:contextualSpacing/>
        <w:rPr>
          <w:rFonts w:ascii="Arial" w:hAnsi="Arial" w:cs="Arial"/>
          <w:sz w:val="24"/>
          <w:szCs w:val="24"/>
        </w:rPr>
      </w:pPr>
    </w:p>
    <w:p w:rsidR="007D5735" w:rsidRPr="008E1FA7" w:rsidRDefault="007D5735" w:rsidP="007D5735">
      <w:pPr>
        <w:tabs>
          <w:tab w:val="left" w:pos="4536"/>
        </w:tabs>
        <w:spacing w:after="100" w:afterAutospacing="1"/>
        <w:ind w:left="5400"/>
        <w:contextualSpacing/>
        <w:rPr>
          <w:rFonts w:ascii="Arial" w:hAnsi="Arial" w:cs="Arial"/>
          <w:sz w:val="24"/>
          <w:szCs w:val="24"/>
        </w:rPr>
      </w:pPr>
      <w:r w:rsidRPr="008E1FA7">
        <w:rPr>
          <w:rFonts w:ascii="Arial" w:hAnsi="Arial" w:cs="Arial"/>
          <w:sz w:val="24"/>
          <w:szCs w:val="24"/>
        </w:rPr>
        <w:lastRenderedPageBreak/>
        <w:t xml:space="preserve">Приложение </w:t>
      </w:r>
    </w:p>
    <w:p w:rsidR="007D5735" w:rsidRPr="008E1FA7" w:rsidRDefault="007D5735" w:rsidP="007D5735">
      <w:pPr>
        <w:ind w:right="-441"/>
        <w:rPr>
          <w:rFonts w:ascii="Arial" w:hAnsi="Arial" w:cs="Arial"/>
          <w:sz w:val="24"/>
          <w:szCs w:val="24"/>
        </w:rPr>
      </w:pPr>
      <w:r w:rsidRPr="008E1FA7">
        <w:rPr>
          <w:rFonts w:ascii="Arial" w:hAnsi="Arial" w:cs="Arial"/>
          <w:sz w:val="24"/>
          <w:szCs w:val="24"/>
        </w:rPr>
        <w:t xml:space="preserve">                                                                        к решению  от </w:t>
      </w:r>
      <w:r w:rsidR="00706B12" w:rsidRPr="008E1FA7">
        <w:rPr>
          <w:rFonts w:ascii="Arial" w:hAnsi="Arial" w:cs="Arial"/>
          <w:sz w:val="24"/>
          <w:szCs w:val="24"/>
        </w:rPr>
        <w:t>31</w:t>
      </w:r>
      <w:r w:rsidRPr="008E1FA7">
        <w:rPr>
          <w:rFonts w:ascii="Arial" w:hAnsi="Arial" w:cs="Arial"/>
          <w:sz w:val="24"/>
          <w:szCs w:val="24"/>
        </w:rPr>
        <w:t>.0</w:t>
      </w:r>
      <w:r w:rsidR="00706B12" w:rsidRPr="008E1FA7">
        <w:rPr>
          <w:rFonts w:ascii="Arial" w:hAnsi="Arial" w:cs="Arial"/>
          <w:sz w:val="24"/>
          <w:szCs w:val="24"/>
        </w:rPr>
        <w:t>5</w:t>
      </w:r>
      <w:r w:rsidRPr="008E1FA7">
        <w:rPr>
          <w:rFonts w:ascii="Arial" w:hAnsi="Arial" w:cs="Arial"/>
          <w:sz w:val="24"/>
          <w:szCs w:val="24"/>
        </w:rPr>
        <w:t>.201</w:t>
      </w:r>
      <w:r w:rsidR="00706B12" w:rsidRPr="008E1FA7">
        <w:rPr>
          <w:rFonts w:ascii="Arial" w:hAnsi="Arial" w:cs="Arial"/>
          <w:sz w:val="24"/>
          <w:szCs w:val="24"/>
        </w:rPr>
        <w:t>7</w:t>
      </w:r>
      <w:r w:rsidRPr="008E1FA7">
        <w:rPr>
          <w:rFonts w:ascii="Arial" w:hAnsi="Arial" w:cs="Arial"/>
          <w:sz w:val="24"/>
          <w:szCs w:val="24"/>
        </w:rPr>
        <w:t>г.  №1</w:t>
      </w:r>
      <w:r w:rsidR="00706B12" w:rsidRPr="008E1FA7">
        <w:rPr>
          <w:rFonts w:ascii="Arial" w:hAnsi="Arial" w:cs="Arial"/>
          <w:sz w:val="24"/>
          <w:szCs w:val="24"/>
        </w:rPr>
        <w:t>8-</w:t>
      </w:r>
      <w:r w:rsidRPr="008E1FA7">
        <w:rPr>
          <w:rFonts w:ascii="Arial" w:hAnsi="Arial" w:cs="Arial"/>
          <w:sz w:val="24"/>
          <w:szCs w:val="24"/>
        </w:rPr>
        <w:t>6</w:t>
      </w:r>
      <w:r w:rsidR="00706B12" w:rsidRPr="008E1FA7">
        <w:rPr>
          <w:rFonts w:ascii="Arial" w:hAnsi="Arial" w:cs="Arial"/>
          <w:sz w:val="24"/>
          <w:szCs w:val="24"/>
        </w:rPr>
        <w:t>0</w:t>
      </w:r>
      <w:r w:rsidRPr="008E1FA7">
        <w:rPr>
          <w:rFonts w:ascii="Arial" w:hAnsi="Arial" w:cs="Arial"/>
          <w:sz w:val="24"/>
          <w:szCs w:val="24"/>
        </w:rPr>
        <w:t>р</w:t>
      </w:r>
      <w:r w:rsidR="00706B12" w:rsidRPr="008E1FA7">
        <w:rPr>
          <w:rFonts w:ascii="Arial" w:hAnsi="Arial" w:cs="Arial"/>
          <w:sz w:val="24"/>
          <w:szCs w:val="24"/>
        </w:rPr>
        <w:t>.</w:t>
      </w:r>
    </w:p>
    <w:p w:rsidR="00706B12" w:rsidRPr="008E1FA7" w:rsidRDefault="00706B12" w:rsidP="007D5735">
      <w:pPr>
        <w:ind w:right="-441"/>
        <w:rPr>
          <w:rFonts w:ascii="Arial" w:hAnsi="Arial" w:cs="Arial"/>
          <w:sz w:val="24"/>
          <w:szCs w:val="24"/>
        </w:rPr>
      </w:pPr>
    </w:p>
    <w:p w:rsidR="007D5735" w:rsidRPr="008E1FA7" w:rsidRDefault="007D5735" w:rsidP="007D5735">
      <w:pPr>
        <w:pStyle w:val="a3"/>
        <w:jc w:val="center"/>
        <w:rPr>
          <w:rFonts w:ascii="Arial" w:hAnsi="Arial" w:cs="Arial"/>
          <w:b/>
          <w:sz w:val="24"/>
          <w:szCs w:val="24"/>
        </w:rPr>
      </w:pPr>
      <w:r w:rsidRPr="008E1FA7">
        <w:rPr>
          <w:rFonts w:ascii="Arial" w:hAnsi="Arial" w:cs="Arial"/>
          <w:b/>
          <w:sz w:val="24"/>
          <w:szCs w:val="24"/>
        </w:rPr>
        <w:t>Положение о порядке</w:t>
      </w:r>
    </w:p>
    <w:p w:rsidR="007D5735" w:rsidRPr="008E1FA7" w:rsidRDefault="007D5735" w:rsidP="007D5735">
      <w:pPr>
        <w:pStyle w:val="a3"/>
        <w:jc w:val="center"/>
        <w:rPr>
          <w:rFonts w:ascii="Arial" w:hAnsi="Arial" w:cs="Arial"/>
          <w:b/>
          <w:sz w:val="24"/>
          <w:szCs w:val="24"/>
        </w:rPr>
      </w:pPr>
      <w:r w:rsidRPr="008E1FA7">
        <w:rPr>
          <w:rFonts w:ascii="Arial" w:hAnsi="Arial" w:cs="Arial"/>
          <w:b/>
          <w:sz w:val="24"/>
          <w:szCs w:val="24"/>
        </w:rPr>
        <w:t>проведения конкурса по отбору кандидатов на должность главы</w:t>
      </w:r>
      <w:r w:rsidRPr="008E1FA7">
        <w:rPr>
          <w:rFonts w:ascii="Arial" w:hAnsi="Arial" w:cs="Arial"/>
          <w:b/>
          <w:i/>
          <w:sz w:val="24"/>
          <w:szCs w:val="24"/>
          <w:u w:val="single"/>
        </w:rPr>
        <w:t xml:space="preserve"> </w:t>
      </w:r>
      <w:r w:rsidRPr="008E1FA7">
        <w:rPr>
          <w:rFonts w:ascii="Arial" w:hAnsi="Arial" w:cs="Arial"/>
          <w:b/>
          <w:sz w:val="24"/>
          <w:szCs w:val="24"/>
        </w:rPr>
        <w:t>Петропавловского сельсовета Балахтинского района Красноярского края</w:t>
      </w:r>
    </w:p>
    <w:p w:rsidR="007D5735" w:rsidRPr="008E1FA7" w:rsidRDefault="007D5735" w:rsidP="007D5735">
      <w:pPr>
        <w:pStyle w:val="a3"/>
        <w:jc w:val="both"/>
        <w:rPr>
          <w:rFonts w:ascii="Arial" w:hAnsi="Arial" w:cs="Arial"/>
          <w:b/>
          <w:sz w:val="24"/>
          <w:szCs w:val="24"/>
        </w:rPr>
      </w:pPr>
      <w:r w:rsidRPr="008E1FA7">
        <w:rPr>
          <w:rFonts w:ascii="Arial" w:hAnsi="Arial" w:cs="Arial"/>
          <w:b/>
          <w:sz w:val="24"/>
          <w:szCs w:val="24"/>
        </w:rPr>
        <w:t>1. Общие положения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1.2. </w:t>
      </w:r>
      <w:proofErr w:type="gramStart"/>
      <w:r w:rsidRPr="008E1FA7">
        <w:rPr>
          <w:rFonts w:ascii="Arial" w:hAnsi="Arial" w:cs="Arial"/>
          <w:sz w:val="24"/>
          <w:szCs w:val="24"/>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8E1FA7">
        <w:rPr>
          <w:rFonts w:ascii="Arial" w:hAnsi="Arial" w:cs="Arial"/>
          <w:b/>
          <w:bCs/>
          <w:sz w:val="24"/>
          <w:szCs w:val="24"/>
        </w:rPr>
        <w:t> </w:t>
      </w:r>
      <w:proofErr w:type="gramEnd"/>
    </w:p>
    <w:p w:rsidR="007D5735" w:rsidRPr="008E1FA7" w:rsidRDefault="007D5735" w:rsidP="007D5735">
      <w:pPr>
        <w:pStyle w:val="a3"/>
        <w:jc w:val="both"/>
        <w:rPr>
          <w:rFonts w:ascii="Arial" w:hAnsi="Arial" w:cs="Arial"/>
          <w:sz w:val="24"/>
          <w:szCs w:val="24"/>
          <w:u w:val="single"/>
        </w:rPr>
      </w:pPr>
      <w:r w:rsidRPr="008E1FA7">
        <w:rPr>
          <w:rFonts w:ascii="Arial" w:hAnsi="Arial" w:cs="Arial"/>
          <w:sz w:val="24"/>
          <w:szCs w:val="24"/>
        </w:rPr>
        <w:t>1.3. Конкурс назначается решением представительного органа.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1.4. Решение о назначении конкурса должно содержать следующую информацию:</w:t>
      </w:r>
    </w:p>
    <w:p w:rsidR="007D5735" w:rsidRPr="008E1FA7" w:rsidRDefault="007D5735" w:rsidP="007D5735">
      <w:pPr>
        <w:pStyle w:val="a3"/>
        <w:jc w:val="both"/>
        <w:rPr>
          <w:rStyle w:val="blk3"/>
          <w:rFonts w:ascii="Arial" w:hAnsi="Arial" w:cs="Arial"/>
          <w:color w:val="000000"/>
          <w:sz w:val="24"/>
          <w:szCs w:val="24"/>
        </w:rPr>
      </w:pPr>
      <w:r w:rsidRPr="008E1FA7">
        <w:rPr>
          <w:rFonts w:ascii="Arial" w:hAnsi="Arial" w:cs="Arial"/>
          <w:sz w:val="24"/>
          <w:szCs w:val="24"/>
        </w:rPr>
        <w:t>сведения о дате,</w:t>
      </w:r>
      <w:r w:rsidRPr="008E1FA7">
        <w:rPr>
          <w:rFonts w:ascii="Arial" w:hAnsi="Arial" w:cs="Arial"/>
          <w:color w:val="000000"/>
          <w:sz w:val="24"/>
          <w:szCs w:val="24"/>
        </w:rPr>
        <w:t xml:space="preserve"> </w:t>
      </w:r>
      <w:r w:rsidRPr="008E1FA7">
        <w:rPr>
          <w:rStyle w:val="blk3"/>
          <w:rFonts w:ascii="Arial" w:hAnsi="Arial" w:cs="Arial"/>
          <w:color w:val="000000"/>
          <w:sz w:val="24"/>
          <w:szCs w:val="24"/>
        </w:rPr>
        <w:t>времени и месте  проведения конкурса;</w:t>
      </w:r>
    </w:p>
    <w:p w:rsidR="007D5735" w:rsidRPr="008E1FA7" w:rsidRDefault="007D5735" w:rsidP="007D5735">
      <w:pPr>
        <w:pStyle w:val="a3"/>
        <w:jc w:val="both"/>
        <w:rPr>
          <w:rStyle w:val="blk3"/>
          <w:rFonts w:ascii="Arial" w:hAnsi="Arial" w:cs="Arial"/>
          <w:sz w:val="24"/>
          <w:szCs w:val="24"/>
        </w:rPr>
      </w:pPr>
      <w:r w:rsidRPr="008E1FA7">
        <w:rPr>
          <w:rStyle w:val="blk3"/>
          <w:rFonts w:ascii="Arial" w:hAnsi="Arial" w:cs="Arial"/>
          <w:color w:val="000000"/>
          <w:sz w:val="24"/>
          <w:szCs w:val="24"/>
        </w:rPr>
        <w:t>текст объявления о приеме документов от кандидатов;</w:t>
      </w:r>
    </w:p>
    <w:p w:rsidR="007D5735" w:rsidRPr="008E1FA7" w:rsidRDefault="007D5735" w:rsidP="007D5735">
      <w:pPr>
        <w:pStyle w:val="a3"/>
        <w:jc w:val="both"/>
        <w:rPr>
          <w:rFonts w:ascii="Arial" w:hAnsi="Arial" w:cs="Arial"/>
          <w:sz w:val="24"/>
          <w:szCs w:val="24"/>
        </w:rPr>
      </w:pPr>
      <w:r w:rsidRPr="008E1FA7">
        <w:rPr>
          <w:rStyle w:val="blk3"/>
          <w:rFonts w:ascii="Arial" w:hAnsi="Arial" w:cs="Arial"/>
          <w:color w:val="000000"/>
          <w:sz w:val="24"/>
          <w:szCs w:val="24"/>
        </w:rPr>
        <w:t>Ф.И.О., должность работника органов местного самоуправления</w:t>
      </w:r>
      <w:r w:rsidRPr="008E1FA7">
        <w:rPr>
          <w:rFonts w:ascii="Arial" w:hAnsi="Arial" w:cs="Arial"/>
          <w:i/>
          <w:sz w:val="24"/>
          <w:szCs w:val="24"/>
          <w:u w:val="single"/>
        </w:rPr>
        <w:t xml:space="preserve"> </w:t>
      </w:r>
      <w:r w:rsidRPr="008E1FA7">
        <w:rPr>
          <w:rFonts w:ascii="Arial" w:hAnsi="Arial" w:cs="Arial"/>
          <w:sz w:val="24"/>
          <w:szCs w:val="24"/>
        </w:rPr>
        <w:t>муниципального образования</w:t>
      </w:r>
      <w:r w:rsidRPr="008E1FA7">
        <w:rPr>
          <w:rStyle w:val="blk3"/>
          <w:rFonts w:ascii="Arial" w:hAnsi="Arial" w:cs="Arial"/>
          <w:color w:val="000000"/>
          <w:sz w:val="24"/>
          <w:szCs w:val="24"/>
        </w:rPr>
        <w:t xml:space="preserve">, ответственного </w:t>
      </w:r>
      <w:r w:rsidRPr="008E1FA7">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Решение о назначении конкурса публикуется в газете «Петропавловские вести». </w:t>
      </w:r>
      <w:r w:rsidRPr="008E1FA7">
        <w:rPr>
          <w:rStyle w:val="blk3"/>
          <w:rFonts w:ascii="Arial" w:hAnsi="Arial" w:cs="Arial"/>
          <w:color w:val="000000"/>
          <w:sz w:val="24"/>
          <w:szCs w:val="24"/>
        </w:rPr>
        <w:t xml:space="preserve">Решение </w:t>
      </w:r>
      <w:r w:rsidRPr="008E1FA7">
        <w:rPr>
          <w:rFonts w:ascii="Arial" w:hAnsi="Arial" w:cs="Arial"/>
          <w:sz w:val="24"/>
          <w:szCs w:val="24"/>
        </w:rPr>
        <w:t>публикуется не менее</w:t>
      </w:r>
      <w:proofErr w:type="gramStart"/>
      <w:r w:rsidRPr="008E1FA7">
        <w:rPr>
          <w:rFonts w:ascii="Arial" w:hAnsi="Arial" w:cs="Arial"/>
          <w:sz w:val="24"/>
          <w:szCs w:val="24"/>
        </w:rPr>
        <w:t>,</w:t>
      </w:r>
      <w:proofErr w:type="gramEnd"/>
      <w:r w:rsidRPr="008E1FA7">
        <w:rPr>
          <w:rFonts w:ascii="Arial" w:hAnsi="Arial" w:cs="Arial"/>
          <w:sz w:val="24"/>
          <w:szCs w:val="24"/>
        </w:rPr>
        <w:t xml:space="preserve"> чем за 30 календарных дней до дня проведения конкурса.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Петропавловского сельсовета об объявлении конкурса и начале формирования конкурсной комиссии.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8E1FA7">
        <w:rPr>
          <w:rFonts w:ascii="Arial" w:hAnsi="Arial" w:cs="Arial"/>
          <w:sz w:val="24"/>
          <w:szCs w:val="24"/>
        </w:rPr>
        <w:t>дств св</w:t>
      </w:r>
      <w:proofErr w:type="gramEnd"/>
      <w:r w:rsidRPr="008E1FA7">
        <w:rPr>
          <w:rFonts w:ascii="Arial" w:hAnsi="Arial" w:cs="Arial"/>
          <w:sz w:val="24"/>
          <w:szCs w:val="24"/>
        </w:rPr>
        <w:t>язи всех видов и другие расходы) кандидаты (далее также – конкурсанты) производят за свой счет.</w:t>
      </w:r>
    </w:p>
    <w:p w:rsidR="007D5735" w:rsidRPr="008E1FA7" w:rsidRDefault="007D5735" w:rsidP="007D5735">
      <w:pPr>
        <w:pStyle w:val="a3"/>
        <w:jc w:val="both"/>
        <w:rPr>
          <w:rFonts w:ascii="Arial" w:hAnsi="Arial" w:cs="Arial"/>
          <w:b/>
          <w:sz w:val="24"/>
          <w:szCs w:val="24"/>
        </w:rPr>
      </w:pPr>
      <w:r w:rsidRPr="008E1FA7">
        <w:rPr>
          <w:rFonts w:ascii="Arial" w:hAnsi="Arial" w:cs="Arial"/>
          <w:sz w:val="24"/>
          <w:szCs w:val="24"/>
        </w:rPr>
        <w:t>1.7. Спорные вопросы, связанные с проведением конкурса, рассматриваются в судебном порядке.</w:t>
      </w:r>
    </w:p>
    <w:p w:rsidR="007D5735" w:rsidRPr="008E1FA7" w:rsidRDefault="007D5735" w:rsidP="007D5735">
      <w:pPr>
        <w:pStyle w:val="a3"/>
        <w:jc w:val="both"/>
        <w:rPr>
          <w:rFonts w:ascii="Arial" w:hAnsi="Arial" w:cs="Arial"/>
          <w:b/>
          <w:sz w:val="24"/>
          <w:szCs w:val="24"/>
        </w:rPr>
      </w:pPr>
      <w:r w:rsidRPr="008E1FA7">
        <w:rPr>
          <w:rFonts w:ascii="Arial" w:hAnsi="Arial" w:cs="Arial"/>
          <w:b/>
          <w:sz w:val="24"/>
          <w:szCs w:val="24"/>
        </w:rPr>
        <w:t>2.  Конкурсная комиссия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Балахтинского района Красноярского края.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lastRenderedPageBreak/>
        <w:t>2.4. Из числа членов Комиссии избираются председатель и секретарь.</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7D5735" w:rsidRPr="008E1FA7" w:rsidRDefault="007D5735" w:rsidP="007D5735">
      <w:pPr>
        <w:pStyle w:val="a3"/>
        <w:jc w:val="both"/>
        <w:rPr>
          <w:rFonts w:ascii="Arial" w:hAnsi="Arial" w:cs="Arial"/>
          <w:sz w:val="24"/>
          <w:szCs w:val="24"/>
        </w:rPr>
      </w:pPr>
    </w:p>
    <w:p w:rsidR="007D5735" w:rsidRPr="008E1FA7" w:rsidRDefault="007D5735" w:rsidP="007D5735">
      <w:pPr>
        <w:pStyle w:val="a3"/>
        <w:jc w:val="both"/>
        <w:rPr>
          <w:rFonts w:ascii="Arial" w:hAnsi="Arial" w:cs="Arial"/>
          <w:b/>
          <w:sz w:val="24"/>
          <w:szCs w:val="24"/>
        </w:rPr>
      </w:pPr>
      <w:r w:rsidRPr="008E1FA7">
        <w:rPr>
          <w:rFonts w:ascii="Arial" w:hAnsi="Arial" w:cs="Arial"/>
          <w:b/>
          <w:sz w:val="24"/>
          <w:szCs w:val="24"/>
        </w:rPr>
        <w:t>3. Основания участия кандидата в конкурсе</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3.1. Для участия в конкурсе кандидат представляет следующие документы:</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ab/>
        <w:t>1) личное заявление на участие в конкурсе (Приложение 1);</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ab/>
        <w:t xml:space="preserve">2) собственноручно заполненную и подписанную анкету  с приложением фотографий 4 </w:t>
      </w:r>
      <w:proofErr w:type="spellStart"/>
      <w:r w:rsidRPr="008E1FA7">
        <w:rPr>
          <w:rFonts w:ascii="Arial" w:hAnsi="Arial" w:cs="Arial"/>
          <w:sz w:val="24"/>
          <w:szCs w:val="24"/>
        </w:rPr>
        <w:t>х</w:t>
      </w:r>
      <w:proofErr w:type="spellEnd"/>
      <w:r w:rsidRPr="008E1FA7">
        <w:rPr>
          <w:rFonts w:ascii="Arial" w:hAnsi="Arial" w:cs="Arial"/>
          <w:sz w:val="24"/>
          <w:szCs w:val="24"/>
        </w:rPr>
        <w:t xml:space="preserve"> </w:t>
      </w:r>
      <w:smartTag w:uri="urn:schemas-microsoft-com:office:smarttags" w:element="metricconverter">
        <w:smartTagPr>
          <w:attr w:name="ProductID" w:val="5 см"/>
        </w:smartTagPr>
        <w:r w:rsidRPr="008E1FA7">
          <w:rPr>
            <w:rFonts w:ascii="Arial" w:hAnsi="Arial" w:cs="Arial"/>
            <w:sz w:val="24"/>
            <w:szCs w:val="24"/>
          </w:rPr>
          <w:t>5 см</w:t>
        </w:r>
      </w:smartTag>
      <w:r w:rsidRPr="008E1FA7">
        <w:rPr>
          <w:rFonts w:ascii="Arial" w:hAnsi="Arial" w:cs="Arial"/>
          <w:sz w:val="24"/>
          <w:szCs w:val="24"/>
        </w:rPr>
        <w:t>., 3 шт. (Приложение  2);</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ab/>
        <w:t>3) паспорт или заменяющий его документ;</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ab/>
        <w:t>4) документы, подтверждающие профессиональное образование, стаж работы и квалификацию (при наличии):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ab/>
        <w:t>- документ о профессиональном образовании;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ab/>
        <w:t>- трудовую книжку или иной документ, подтверждающий трудовую (служебную) деятельность гражданина;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5) сведения о доходах, полученных кандидатом, его супругой (супругом), несовершеннолетними детьми, принадлежащем им имуществе,</w:t>
      </w:r>
      <w:r w:rsidRPr="008E1FA7">
        <w:rPr>
          <w:rFonts w:ascii="Arial" w:hAnsi="Arial" w:cs="Arial"/>
          <w:bCs/>
          <w:sz w:val="24"/>
          <w:szCs w:val="24"/>
        </w:rPr>
        <w:t xml:space="preserve"> вкладах в банках, ценных бумагах </w:t>
      </w:r>
      <w:r w:rsidRPr="008E1FA7">
        <w:rPr>
          <w:rFonts w:ascii="Arial" w:hAnsi="Arial" w:cs="Arial"/>
          <w:sz w:val="24"/>
          <w:szCs w:val="24"/>
        </w:rPr>
        <w:t>(Приложение 3).</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Также подаются копии документов, указанных в подпунктах 3 и 4 настоящего пункта.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Программа обязательно должна содержать:</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1) оценку текущего социально-экономического состояния </w:t>
      </w:r>
      <w:r w:rsidRPr="008E1FA7">
        <w:rPr>
          <w:rFonts w:ascii="Arial" w:hAnsi="Arial" w:cs="Arial"/>
          <w:i/>
          <w:sz w:val="24"/>
          <w:szCs w:val="24"/>
        </w:rPr>
        <w:t xml:space="preserve"> </w:t>
      </w:r>
      <w:r w:rsidRPr="008E1FA7">
        <w:rPr>
          <w:rFonts w:ascii="Arial" w:hAnsi="Arial" w:cs="Arial"/>
          <w:sz w:val="24"/>
          <w:szCs w:val="24"/>
        </w:rPr>
        <w:t>муниципального образования;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2) описание основных социально-экономических проблем муниципального образования; </w:t>
      </w:r>
    </w:p>
    <w:p w:rsidR="007D5735" w:rsidRPr="008E1FA7" w:rsidRDefault="007D5735" w:rsidP="007D5735">
      <w:pPr>
        <w:pStyle w:val="a3"/>
        <w:jc w:val="both"/>
        <w:rPr>
          <w:rFonts w:ascii="Arial" w:hAnsi="Arial" w:cs="Arial"/>
          <w:i/>
          <w:sz w:val="24"/>
          <w:szCs w:val="24"/>
          <w:u w:val="single"/>
        </w:rPr>
      </w:pPr>
      <w:r w:rsidRPr="008E1FA7">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w:t>
      </w:r>
      <w:r w:rsidRPr="008E1FA7">
        <w:rPr>
          <w:rFonts w:ascii="Arial" w:hAnsi="Arial" w:cs="Arial"/>
          <w:i/>
          <w:sz w:val="24"/>
          <w:szCs w:val="24"/>
        </w:rPr>
        <w:t xml:space="preserve"> </w:t>
      </w:r>
      <w:r w:rsidRPr="008E1FA7">
        <w:rPr>
          <w:rFonts w:ascii="Arial" w:hAnsi="Arial" w:cs="Arial"/>
          <w:sz w:val="24"/>
          <w:szCs w:val="24"/>
        </w:rPr>
        <w:t>муниципального образования;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4) предполагаемую структуру местной администрации;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5) предполагаемые сроки реализации Программы.</w:t>
      </w:r>
    </w:p>
    <w:p w:rsidR="007D5735" w:rsidRPr="008E1FA7" w:rsidRDefault="007D5735" w:rsidP="007D5735">
      <w:pPr>
        <w:pStyle w:val="a3"/>
        <w:jc w:val="both"/>
        <w:rPr>
          <w:rFonts w:ascii="Arial" w:hAnsi="Arial" w:cs="Arial"/>
          <w:i/>
          <w:sz w:val="24"/>
          <w:szCs w:val="24"/>
          <w:u w:val="single"/>
        </w:rPr>
      </w:pPr>
      <w:r w:rsidRPr="008E1FA7">
        <w:rPr>
          <w:rFonts w:ascii="Arial" w:hAnsi="Arial" w:cs="Arial"/>
          <w:sz w:val="24"/>
          <w:szCs w:val="24"/>
        </w:rPr>
        <w:t>Программа подписывается кандидатом и представляется Комиссии в день проведения конкурса.</w:t>
      </w:r>
    </w:p>
    <w:p w:rsidR="007D5735" w:rsidRPr="008E1FA7" w:rsidRDefault="007D5735" w:rsidP="007D5735">
      <w:pPr>
        <w:pStyle w:val="a3"/>
        <w:jc w:val="both"/>
        <w:rPr>
          <w:rFonts w:ascii="Arial" w:hAnsi="Arial" w:cs="Arial"/>
          <w:i/>
          <w:sz w:val="24"/>
          <w:szCs w:val="24"/>
          <w:u w:val="single"/>
        </w:rPr>
      </w:pPr>
      <w:r w:rsidRPr="008E1FA7">
        <w:rPr>
          <w:rFonts w:ascii="Arial" w:hAnsi="Arial" w:cs="Arial"/>
          <w:sz w:val="24"/>
          <w:szCs w:val="24"/>
        </w:rPr>
        <w:t xml:space="preserve">3.3. Документы, указанные в пункте 3.1 настоящего Положения, кандидат представляет лично в течение 20 календарных дней со дня, следующего за днем опубликования решения о назначении конкурса.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w:t>
      </w:r>
      <w:r w:rsidRPr="008E1FA7">
        <w:rPr>
          <w:rFonts w:ascii="Arial" w:hAnsi="Arial" w:cs="Arial"/>
          <w:sz w:val="24"/>
          <w:szCs w:val="24"/>
        </w:rPr>
        <w:lastRenderedPageBreak/>
        <w:t xml:space="preserve">Кандидату выдается расписка о приеме документов с указанием перечня документов и даты приема, о чем делается пометка в журнале регистрации.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3.5. Кандидат не допускается к участию в конкурсе в случае:</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а)   не достижения  21 года  на день проведения конкурса;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7D5735" w:rsidRPr="008E1FA7" w:rsidRDefault="007D5735" w:rsidP="007D5735">
      <w:pPr>
        <w:pStyle w:val="a3"/>
        <w:jc w:val="both"/>
        <w:rPr>
          <w:rFonts w:ascii="Arial" w:hAnsi="Arial" w:cs="Arial"/>
          <w:sz w:val="24"/>
          <w:szCs w:val="24"/>
        </w:rPr>
      </w:pPr>
      <w:proofErr w:type="gramStart"/>
      <w:r w:rsidRPr="008E1FA7">
        <w:rPr>
          <w:rFonts w:ascii="Arial" w:hAnsi="Arial" w:cs="Arial"/>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1FA7">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D5735" w:rsidRPr="008E1FA7" w:rsidRDefault="007D5735" w:rsidP="007D5735">
      <w:pPr>
        <w:pStyle w:val="a3"/>
        <w:jc w:val="both"/>
        <w:rPr>
          <w:rFonts w:ascii="Arial" w:hAnsi="Arial" w:cs="Arial"/>
          <w:sz w:val="24"/>
          <w:szCs w:val="24"/>
        </w:rPr>
      </w:pPr>
      <w:proofErr w:type="spellStart"/>
      <w:r w:rsidRPr="008E1FA7">
        <w:rPr>
          <w:rFonts w:ascii="Arial" w:hAnsi="Arial" w:cs="Arial"/>
          <w:sz w:val="24"/>
          <w:szCs w:val="24"/>
        </w:rPr>
        <w:t>д</w:t>
      </w:r>
      <w:proofErr w:type="spellEnd"/>
      <w:r w:rsidRPr="008E1FA7">
        <w:rPr>
          <w:rFonts w:ascii="Arial" w:hAnsi="Arial" w:cs="Arial"/>
          <w:sz w:val="24"/>
          <w:szCs w:val="24"/>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е) имеющим судимость за совершение тяжких и (или) особо тяжких </w:t>
      </w:r>
      <w:proofErr w:type="gramStart"/>
      <w:r w:rsidRPr="008E1FA7">
        <w:rPr>
          <w:rFonts w:ascii="Arial" w:hAnsi="Arial" w:cs="Arial"/>
          <w:sz w:val="24"/>
          <w:szCs w:val="24"/>
        </w:rPr>
        <w:t>преступлений</w:t>
      </w:r>
      <w:proofErr w:type="gramEnd"/>
      <w:r w:rsidRPr="008E1FA7">
        <w:rPr>
          <w:rFonts w:ascii="Arial" w:hAnsi="Arial" w:cs="Arial"/>
          <w:sz w:val="24"/>
          <w:szCs w:val="24"/>
        </w:rPr>
        <w:t xml:space="preserve"> если на день голосования на выборах она не снята я не погашена;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ж) если имела место судимость к лишению свободы за совершение      тяжких преступлений, судимость которых снята или погашена, - до истечения десяти </w:t>
      </w:r>
      <w:r w:rsidRPr="008E1FA7">
        <w:rPr>
          <w:rStyle w:val="0pt"/>
          <w:rFonts w:ascii="Arial" w:eastAsiaTheme="minorHAnsi" w:hAnsi="Arial" w:cs="Arial"/>
          <w:sz w:val="24"/>
          <w:szCs w:val="24"/>
        </w:rPr>
        <w:t xml:space="preserve">лет </w:t>
      </w:r>
      <w:r w:rsidRPr="008E1FA7">
        <w:rPr>
          <w:rFonts w:ascii="Arial" w:hAnsi="Arial" w:cs="Arial"/>
          <w:sz w:val="24"/>
          <w:szCs w:val="24"/>
        </w:rPr>
        <w:t>со дня снятия или погашения судимости;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w:t>
      </w:r>
      <w:proofErr w:type="spellStart"/>
      <w:r w:rsidRPr="008E1FA7">
        <w:rPr>
          <w:rFonts w:ascii="Arial" w:hAnsi="Arial" w:cs="Arial"/>
          <w:sz w:val="24"/>
          <w:szCs w:val="24"/>
        </w:rPr>
        <w:t>з</w:t>
      </w:r>
      <w:proofErr w:type="spellEnd"/>
      <w:r w:rsidRPr="008E1FA7">
        <w:rPr>
          <w:rFonts w:ascii="Arial" w:hAnsi="Arial" w:cs="Arial"/>
          <w:sz w:val="24"/>
          <w:szCs w:val="24"/>
        </w:rPr>
        <w:t xml:space="preserve">) если имела место судимость </w:t>
      </w:r>
      <w:r w:rsidRPr="008E1FA7">
        <w:rPr>
          <w:rStyle w:val="0pt"/>
          <w:rFonts w:ascii="Arial" w:eastAsiaTheme="minorHAnsi" w:hAnsi="Arial" w:cs="Arial"/>
          <w:sz w:val="24"/>
          <w:szCs w:val="24"/>
        </w:rPr>
        <w:t xml:space="preserve">к </w:t>
      </w:r>
      <w:r w:rsidRPr="008E1FA7">
        <w:rPr>
          <w:rFonts w:ascii="Arial" w:hAnsi="Arial" w:cs="Arial"/>
          <w:sz w:val="24"/>
          <w:szCs w:val="24"/>
        </w:rPr>
        <w:t xml:space="preserve">лишению свободы за совершение </w:t>
      </w:r>
      <w:r w:rsidRPr="008E1FA7">
        <w:rPr>
          <w:rStyle w:val="0pt"/>
          <w:rFonts w:ascii="Arial" w:eastAsiaTheme="minorHAnsi" w:hAnsi="Arial" w:cs="Arial"/>
          <w:sz w:val="24"/>
          <w:szCs w:val="24"/>
        </w:rPr>
        <w:t xml:space="preserve">особо </w:t>
      </w:r>
      <w:r w:rsidRPr="008E1FA7">
        <w:rPr>
          <w:rFonts w:ascii="Arial" w:hAnsi="Arial" w:cs="Arial"/>
          <w:sz w:val="24"/>
          <w:szCs w:val="24"/>
        </w:rPr>
        <w:t xml:space="preserve">тяжких преступлений, судимость которых снята или погашена, - до </w:t>
      </w:r>
      <w:r w:rsidRPr="008E1FA7">
        <w:rPr>
          <w:rStyle w:val="0pt"/>
          <w:rFonts w:ascii="Arial" w:eastAsiaTheme="minorHAnsi" w:hAnsi="Arial" w:cs="Arial"/>
          <w:sz w:val="24"/>
          <w:szCs w:val="24"/>
        </w:rPr>
        <w:t xml:space="preserve">истечения </w:t>
      </w:r>
      <w:r w:rsidRPr="008E1FA7">
        <w:rPr>
          <w:rFonts w:ascii="Arial" w:hAnsi="Arial" w:cs="Arial"/>
          <w:sz w:val="24"/>
          <w:szCs w:val="24"/>
        </w:rPr>
        <w:t>пятнадцати лет со дня снятия или погашения судимости;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и) имеющим судимость за совершение преступлений экстремистской</w:t>
      </w:r>
      <w:r w:rsidRPr="008E1FA7">
        <w:rPr>
          <w:rFonts w:ascii="Arial" w:hAnsi="Arial" w:cs="Arial"/>
          <w:sz w:val="24"/>
          <w:szCs w:val="24"/>
        </w:rPr>
        <w:br/>
        <w:t xml:space="preserve">направленности, предусмотренных Уголовным кодексом Российской Федерации, и </w:t>
      </w:r>
      <w:proofErr w:type="spellStart"/>
      <w:r w:rsidRPr="008E1FA7">
        <w:rPr>
          <w:rFonts w:ascii="Arial" w:hAnsi="Arial" w:cs="Arial"/>
          <w:sz w:val="24"/>
          <w:szCs w:val="24"/>
        </w:rPr>
        <w:t>н</w:t>
      </w:r>
      <w:proofErr w:type="spellEnd"/>
      <w:proofErr w:type="gramStart"/>
      <w:r w:rsidRPr="008E1FA7">
        <w:rPr>
          <w:rFonts w:ascii="Arial" w:hAnsi="Arial" w:cs="Arial"/>
          <w:sz w:val="24"/>
          <w:szCs w:val="24"/>
          <w:lang w:val="en-US"/>
        </w:rPr>
        <w:t>a</w:t>
      </w:r>
      <w:proofErr w:type="gramEnd"/>
      <w:r w:rsidRPr="008E1FA7">
        <w:rPr>
          <w:rFonts w:ascii="Arial" w:hAnsi="Arial" w:cs="Arial"/>
          <w:sz w:val="24"/>
          <w:szCs w:val="24"/>
        </w:rPr>
        <w:t xml:space="preserve"> день голосования на выборах она не снята и не погашена, если на таких лиц не распространяется действие пунктов 2 и 3;</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к) если имел факт привлечения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w:t>
      </w:r>
      <w:proofErr w:type="gramStart"/>
      <w:r w:rsidRPr="008E1FA7">
        <w:rPr>
          <w:rFonts w:ascii="Arial" w:hAnsi="Arial" w:cs="Arial"/>
          <w:sz w:val="24"/>
          <w:szCs w:val="24"/>
        </w:rPr>
        <w:t xml:space="preserve">л) если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w:t>
      </w:r>
      <w:r w:rsidRPr="008E1FA7">
        <w:rPr>
          <w:rFonts w:ascii="Arial" w:hAnsi="Arial" w:cs="Arial"/>
          <w:sz w:val="24"/>
          <w:szCs w:val="24"/>
        </w:rPr>
        <w:lastRenderedPageBreak/>
        <w:t>самоуправления, в</w:t>
      </w:r>
      <w:proofErr w:type="gramEnd"/>
      <w:r w:rsidRPr="008E1FA7">
        <w:rPr>
          <w:rFonts w:ascii="Arial" w:hAnsi="Arial" w:cs="Arial"/>
          <w:sz w:val="24"/>
          <w:szCs w:val="24"/>
        </w:rPr>
        <w:t xml:space="preserve"> которые назначены выборы, либо должностного лица, для избрания которого назначены выборы.</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3.6. Граждане иностранных государств могут быть кандидатами в случае, если доступ граждан этих госуда</w:t>
      </w:r>
      <w:proofErr w:type="gramStart"/>
      <w:r w:rsidRPr="008E1FA7">
        <w:rPr>
          <w:rFonts w:ascii="Arial" w:hAnsi="Arial" w:cs="Arial"/>
          <w:sz w:val="24"/>
          <w:szCs w:val="24"/>
        </w:rPr>
        <w:t>рств к з</w:t>
      </w:r>
      <w:proofErr w:type="gramEnd"/>
      <w:r w:rsidRPr="008E1FA7">
        <w:rPr>
          <w:rFonts w:ascii="Arial" w:hAnsi="Arial" w:cs="Arial"/>
          <w:sz w:val="24"/>
          <w:szCs w:val="24"/>
        </w:rPr>
        <w:t>амещению должности главы муниципального образования урегулирован международным договором Российской Федерации.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8E1FA7">
        <w:rPr>
          <w:rFonts w:ascii="Arial" w:hAnsi="Arial" w:cs="Arial"/>
          <w:i/>
          <w:sz w:val="24"/>
          <w:szCs w:val="24"/>
        </w:rPr>
        <w:t xml:space="preserve"> </w:t>
      </w:r>
      <w:r w:rsidRPr="008E1FA7">
        <w:rPr>
          <w:rFonts w:ascii="Arial" w:hAnsi="Arial" w:cs="Arial"/>
          <w:sz w:val="24"/>
          <w:szCs w:val="24"/>
        </w:rPr>
        <w:t xml:space="preserve">в своем решении определяет новую дату проведения конкурса.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Решение о продлении срока приема документов и переносе даты конкурса подлежит опубликованию.</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 </w:t>
      </w:r>
    </w:p>
    <w:p w:rsidR="007D5735" w:rsidRPr="008E1FA7" w:rsidRDefault="007D5735" w:rsidP="007D5735">
      <w:pPr>
        <w:pStyle w:val="a3"/>
        <w:jc w:val="both"/>
        <w:rPr>
          <w:rFonts w:ascii="Arial" w:hAnsi="Arial" w:cs="Arial"/>
          <w:b/>
          <w:sz w:val="24"/>
          <w:szCs w:val="24"/>
        </w:rPr>
      </w:pPr>
      <w:r w:rsidRPr="008E1FA7">
        <w:rPr>
          <w:rFonts w:ascii="Arial" w:hAnsi="Arial" w:cs="Arial"/>
          <w:b/>
          <w:sz w:val="24"/>
          <w:szCs w:val="24"/>
        </w:rPr>
        <w:t>4. Порядок проведения конкурса</w:t>
      </w:r>
    </w:p>
    <w:p w:rsidR="007D5735" w:rsidRPr="008E1FA7" w:rsidRDefault="007D5735" w:rsidP="007D5735">
      <w:pPr>
        <w:pStyle w:val="a3"/>
        <w:jc w:val="both"/>
        <w:rPr>
          <w:rFonts w:ascii="Arial" w:hAnsi="Arial" w:cs="Arial"/>
          <w:b/>
          <w:sz w:val="24"/>
          <w:szCs w:val="24"/>
        </w:rPr>
      </w:pPr>
      <w:r w:rsidRPr="008E1FA7">
        <w:rPr>
          <w:rFonts w:ascii="Arial" w:hAnsi="Arial" w:cs="Arial"/>
          <w:b/>
          <w:sz w:val="24"/>
          <w:szCs w:val="24"/>
        </w:rPr>
        <w:tab/>
      </w:r>
    </w:p>
    <w:p w:rsidR="007D5735" w:rsidRPr="008E1FA7" w:rsidRDefault="007D5735" w:rsidP="007D5735">
      <w:pPr>
        <w:pStyle w:val="a3"/>
        <w:jc w:val="both"/>
        <w:rPr>
          <w:rFonts w:ascii="Arial" w:hAnsi="Arial" w:cs="Arial"/>
          <w:sz w:val="24"/>
          <w:szCs w:val="24"/>
        </w:rPr>
      </w:pPr>
      <w:bookmarkStart w:id="0" w:name="kl_0"/>
      <w:r w:rsidRPr="008E1FA7">
        <w:rPr>
          <w:rFonts w:ascii="Arial" w:hAnsi="Arial" w:cs="Arial"/>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4.1.1. </w:t>
      </w:r>
      <w:proofErr w:type="gramStart"/>
      <w:r w:rsidRPr="008E1FA7">
        <w:rPr>
          <w:rFonts w:ascii="Arial" w:hAnsi="Arial" w:cs="Arial"/>
          <w:sz w:val="24"/>
          <w:szCs w:val="24"/>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4.2. Конкурс проводится в два этапа в течение конкурсного дня, если иное не установлено настоящим Положением.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Кандидаты участвуют в конкурсе лично.</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4.3. </w:t>
      </w:r>
      <w:r w:rsidRPr="008E1FA7">
        <w:rPr>
          <w:rFonts w:ascii="Arial" w:hAnsi="Arial" w:cs="Arial"/>
          <w:sz w:val="24"/>
          <w:szCs w:val="24"/>
          <w:u w:val="single"/>
        </w:rPr>
        <w:t>Первый этап конкурса</w:t>
      </w:r>
      <w:r w:rsidRPr="008E1FA7">
        <w:rPr>
          <w:rFonts w:ascii="Arial" w:hAnsi="Arial" w:cs="Arial"/>
          <w:sz w:val="24"/>
          <w:szCs w:val="24"/>
        </w:rPr>
        <w:t xml:space="preserve"> проводится на основе анкетных данных и представленных документов в форме собеседования.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4.3.1. При подведении итогов первого этапа конкурса Комиссия оценивает конкурсантов исходя из представленных ими документов.</w:t>
      </w:r>
      <w:r w:rsidRPr="008E1FA7">
        <w:rPr>
          <w:rFonts w:ascii="Arial" w:hAnsi="Arial" w:cs="Arial"/>
          <w:sz w:val="24"/>
          <w:szCs w:val="24"/>
        </w:rPr>
        <w:br/>
        <w:t xml:space="preserve">При выставлении оценок Комиссией учитываются биографические данные, уровень образования, стаж работы по специальности, жизненный опыт </w:t>
      </w:r>
      <w:r w:rsidRPr="008E1FA7">
        <w:rPr>
          <w:rFonts w:ascii="Arial" w:hAnsi="Arial" w:cs="Arial"/>
          <w:sz w:val="24"/>
          <w:szCs w:val="24"/>
        </w:rPr>
        <w:lastRenderedPageBreak/>
        <w:t>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4.4. </w:t>
      </w:r>
      <w:r w:rsidRPr="008E1FA7">
        <w:rPr>
          <w:rFonts w:ascii="Arial" w:hAnsi="Arial" w:cs="Arial"/>
          <w:sz w:val="24"/>
          <w:szCs w:val="24"/>
          <w:u w:val="single"/>
        </w:rPr>
        <w:t>На втором этапе</w:t>
      </w:r>
      <w:r w:rsidRPr="008E1FA7">
        <w:rPr>
          <w:rFonts w:ascii="Arial" w:hAnsi="Arial" w:cs="Arial"/>
          <w:sz w:val="24"/>
          <w:szCs w:val="24"/>
        </w:rPr>
        <w:t xml:space="preserve"> Комиссия рассматривает Программы, представленные кандидатами в соответствии с пунктом 3.2. настоящего Положения.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4.4.1. Кандидат докладывает основные положения Программы, при этом для её презентации кандидат вправе использовать </w:t>
      </w:r>
      <w:proofErr w:type="spellStart"/>
      <w:r w:rsidRPr="008E1FA7">
        <w:rPr>
          <w:rFonts w:ascii="Arial" w:hAnsi="Arial" w:cs="Arial"/>
          <w:sz w:val="24"/>
          <w:szCs w:val="24"/>
        </w:rPr>
        <w:t>мультимедийные</w:t>
      </w:r>
      <w:proofErr w:type="spellEnd"/>
      <w:r w:rsidRPr="008E1FA7">
        <w:rPr>
          <w:rFonts w:ascii="Arial" w:hAnsi="Arial" w:cs="Arial"/>
          <w:sz w:val="24"/>
          <w:szCs w:val="24"/>
        </w:rPr>
        <w:t xml:space="preserve"> средства.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4.4.2. Для изложения основных положений Программы кандидату отводится не более 20 минут. </w:t>
      </w:r>
    </w:p>
    <w:p w:rsidR="007D5735" w:rsidRPr="008E1FA7" w:rsidRDefault="007D5735" w:rsidP="007D5735">
      <w:pPr>
        <w:pStyle w:val="a3"/>
        <w:jc w:val="both"/>
        <w:rPr>
          <w:rFonts w:ascii="Arial" w:hAnsi="Arial" w:cs="Arial"/>
          <w:sz w:val="24"/>
          <w:szCs w:val="24"/>
        </w:rPr>
      </w:pPr>
      <w:proofErr w:type="gramStart"/>
      <w:r w:rsidRPr="008E1FA7">
        <w:rPr>
          <w:rFonts w:ascii="Arial" w:hAnsi="Arial" w:cs="Arial"/>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4.4.4. Члены Комиссии (в отсутствие кандидата) дают оценку Программе с учетом ответов конкурсантов по десятибалльной системе.</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8E1FA7">
        <w:rPr>
          <w:rFonts w:ascii="Arial" w:hAnsi="Arial" w:cs="Arial"/>
          <w:i/>
          <w:sz w:val="24"/>
          <w:szCs w:val="24"/>
        </w:rPr>
        <w:t xml:space="preserve"> </w:t>
      </w:r>
      <w:r w:rsidRPr="008E1FA7">
        <w:rPr>
          <w:rFonts w:ascii="Arial" w:hAnsi="Arial" w:cs="Arial"/>
          <w:sz w:val="24"/>
          <w:szCs w:val="24"/>
        </w:rPr>
        <w:t>представительного органа, о дате, времени и месте заседания.</w:t>
      </w:r>
    </w:p>
    <w:p w:rsidR="007D5735" w:rsidRPr="008E1FA7" w:rsidRDefault="007D5735" w:rsidP="007D5735">
      <w:pPr>
        <w:pStyle w:val="a3"/>
        <w:jc w:val="both"/>
        <w:rPr>
          <w:rFonts w:ascii="Arial" w:hAnsi="Arial" w:cs="Arial"/>
          <w:sz w:val="24"/>
          <w:szCs w:val="24"/>
        </w:rPr>
      </w:pPr>
      <w:r w:rsidRPr="008E1FA7">
        <w:rPr>
          <w:rFonts w:ascii="Arial" w:hAnsi="Arial" w:cs="Arial"/>
          <w:sz w:val="24"/>
          <w:szCs w:val="24"/>
        </w:rPr>
        <w:t xml:space="preserve">4.8.  </w:t>
      </w:r>
      <w:proofErr w:type="gramStart"/>
      <w:r w:rsidRPr="008E1FA7">
        <w:rPr>
          <w:rFonts w:ascii="Arial" w:hAnsi="Arial" w:cs="Arial"/>
          <w:sz w:val="24"/>
          <w:szCs w:val="24"/>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8E1FA7">
        <w:rPr>
          <w:rFonts w:ascii="Arial" w:hAnsi="Arial" w:cs="Arial"/>
          <w:sz w:val="24"/>
          <w:szCs w:val="24"/>
        </w:rPr>
        <w:t xml:space="preserve">  В этом случае представительный орган в течение 30 календарных дней должен принять решение о проведении нового конкурса. </w:t>
      </w:r>
    </w:p>
    <w:p w:rsidR="007D5735" w:rsidRPr="008E1FA7" w:rsidRDefault="007D5735" w:rsidP="007D5735">
      <w:pPr>
        <w:pStyle w:val="a3"/>
        <w:jc w:val="both"/>
        <w:rPr>
          <w:rFonts w:ascii="Arial" w:hAnsi="Arial" w:cs="Arial"/>
          <w:sz w:val="24"/>
          <w:szCs w:val="24"/>
        </w:rPr>
      </w:pPr>
    </w:p>
    <w:p w:rsidR="007D5735" w:rsidRPr="008E1FA7" w:rsidRDefault="007D5735" w:rsidP="007D5735">
      <w:pPr>
        <w:pStyle w:val="a3"/>
        <w:jc w:val="both"/>
        <w:rPr>
          <w:rFonts w:ascii="Arial" w:hAnsi="Arial" w:cs="Arial"/>
          <w:sz w:val="24"/>
          <w:szCs w:val="24"/>
        </w:rPr>
      </w:pPr>
    </w:p>
    <w:p w:rsidR="007D5735" w:rsidRPr="008E1FA7" w:rsidRDefault="007D5735" w:rsidP="007D5735">
      <w:pPr>
        <w:tabs>
          <w:tab w:val="left" w:pos="720"/>
        </w:tabs>
        <w:ind w:right="-441"/>
        <w:jc w:val="both"/>
        <w:rPr>
          <w:rFonts w:ascii="Arial" w:hAnsi="Arial" w:cs="Arial"/>
          <w:sz w:val="24"/>
          <w:szCs w:val="24"/>
        </w:rPr>
      </w:pPr>
    </w:p>
    <w:p w:rsidR="007D5735" w:rsidRPr="008E1FA7" w:rsidRDefault="007D5735" w:rsidP="007D5735">
      <w:pPr>
        <w:tabs>
          <w:tab w:val="num" w:pos="1080"/>
        </w:tabs>
        <w:ind w:right="-441" w:firstLine="720"/>
        <w:jc w:val="both"/>
        <w:rPr>
          <w:rFonts w:ascii="Arial" w:hAnsi="Arial" w:cs="Arial"/>
          <w:sz w:val="24"/>
          <w:szCs w:val="24"/>
        </w:rPr>
      </w:pPr>
    </w:p>
    <w:p w:rsidR="007D5735" w:rsidRPr="008E1FA7" w:rsidRDefault="007D5735" w:rsidP="009C3B1D">
      <w:pPr>
        <w:rPr>
          <w:rFonts w:ascii="Arial" w:hAnsi="Arial" w:cs="Arial"/>
          <w:sz w:val="24"/>
          <w:szCs w:val="24"/>
        </w:rPr>
      </w:pPr>
    </w:p>
    <w:p w:rsidR="007D5735" w:rsidRPr="008E1FA7" w:rsidRDefault="007D5735" w:rsidP="009C3B1D">
      <w:pPr>
        <w:rPr>
          <w:rFonts w:ascii="Arial" w:hAnsi="Arial" w:cs="Arial"/>
          <w:sz w:val="24"/>
          <w:szCs w:val="24"/>
        </w:rPr>
      </w:pPr>
    </w:p>
    <w:p w:rsidR="008E1FA7" w:rsidRPr="008E1FA7" w:rsidRDefault="008E1FA7">
      <w:pPr>
        <w:rPr>
          <w:rFonts w:ascii="Arial" w:hAnsi="Arial" w:cs="Arial"/>
          <w:sz w:val="24"/>
          <w:szCs w:val="24"/>
        </w:rPr>
      </w:pPr>
    </w:p>
    <w:sectPr w:rsidR="008E1FA7" w:rsidRPr="008E1FA7" w:rsidSect="000A5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1CB7"/>
    <w:multiLevelType w:val="multilevel"/>
    <w:tmpl w:val="9D32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3F5EB7"/>
    <w:multiLevelType w:val="hybridMultilevel"/>
    <w:tmpl w:val="D4009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E274E"/>
    <w:multiLevelType w:val="multilevel"/>
    <w:tmpl w:val="38A69C66"/>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3AB3"/>
    <w:rsid w:val="000A5FD2"/>
    <w:rsid w:val="000F3AB3"/>
    <w:rsid w:val="001D143C"/>
    <w:rsid w:val="001D184B"/>
    <w:rsid w:val="00215F42"/>
    <w:rsid w:val="00237AB0"/>
    <w:rsid w:val="0035510C"/>
    <w:rsid w:val="004A60D6"/>
    <w:rsid w:val="004C154F"/>
    <w:rsid w:val="0051632C"/>
    <w:rsid w:val="00706B12"/>
    <w:rsid w:val="007D54D5"/>
    <w:rsid w:val="007D5735"/>
    <w:rsid w:val="00844A39"/>
    <w:rsid w:val="008E1FA7"/>
    <w:rsid w:val="009C3B1D"/>
    <w:rsid w:val="00AA33A3"/>
    <w:rsid w:val="00C51A03"/>
    <w:rsid w:val="00C86DE3"/>
    <w:rsid w:val="00DF6975"/>
    <w:rsid w:val="00FC0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10C"/>
    <w:pPr>
      <w:spacing w:after="0" w:line="240" w:lineRule="auto"/>
    </w:pPr>
  </w:style>
  <w:style w:type="character" w:customStyle="1" w:styleId="a4">
    <w:name w:val="Основной текст_"/>
    <w:basedOn w:val="a0"/>
    <w:link w:val="1"/>
    <w:rsid w:val="00C51A03"/>
    <w:rPr>
      <w:rFonts w:ascii="Times New Roman" w:eastAsia="Times New Roman" w:hAnsi="Times New Roman" w:cs="Times New Roman"/>
      <w:sz w:val="23"/>
      <w:szCs w:val="23"/>
      <w:shd w:val="clear" w:color="auto" w:fill="FFFFFF"/>
    </w:rPr>
  </w:style>
  <w:style w:type="character" w:customStyle="1" w:styleId="0pt">
    <w:name w:val="Основной текст + Интервал 0 pt"/>
    <w:basedOn w:val="a4"/>
    <w:rsid w:val="00C51A03"/>
    <w:rPr>
      <w:color w:val="000000"/>
      <w:spacing w:val="-1"/>
      <w:w w:val="100"/>
      <w:position w:val="0"/>
      <w:lang w:val="ru-RU"/>
    </w:rPr>
  </w:style>
  <w:style w:type="paragraph" w:customStyle="1" w:styleId="1">
    <w:name w:val="Основной текст1"/>
    <w:basedOn w:val="a"/>
    <w:link w:val="a4"/>
    <w:rsid w:val="00C51A03"/>
    <w:pPr>
      <w:widowControl w:val="0"/>
      <w:shd w:val="clear" w:color="auto" w:fill="FFFFFF"/>
      <w:spacing w:after="840" w:line="221" w:lineRule="exact"/>
    </w:pPr>
    <w:rPr>
      <w:rFonts w:ascii="Times New Roman" w:eastAsia="Times New Roman" w:hAnsi="Times New Roman" w:cs="Times New Roman"/>
      <w:sz w:val="23"/>
      <w:szCs w:val="23"/>
    </w:rPr>
  </w:style>
  <w:style w:type="paragraph" w:styleId="a5">
    <w:name w:val="List Paragraph"/>
    <w:basedOn w:val="a"/>
    <w:uiPriority w:val="34"/>
    <w:qFormat/>
    <w:rsid w:val="009C3B1D"/>
    <w:pPr>
      <w:ind w:left="720"/>
      <w:contextualSpacing/>
    </w:pPr>
  </w:style>
  <w:style w:type="character" w:customStyle="1" w:styleId="blk3">
    <w:name w:val="blk3"/>
    <w:basedOn w:val="a0"/>
    <w:rsid w:val="007D573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24314997">
      <w:bodyDiv w:val="1"/>
      <w:marLeft w:val="0"/>
      <w:marRight w:val="0"/>
      <w:marTop w:val="0"/>
      <w:marBottom w:val="0"/>
      <w:divBdr>
        <w:top w:val="none" w:sz="0" w:space="0" w:color="auto"/>
        <w:left w:val="none" w:sz="0" w:space="0" w:color="auto"/>
        <w:bottom w:val="none" w:sz="0" w:space="0" w:color="auto"/>
        <w:right w:val="none" w:sz="0" w:space="0" w:color="auto"/>
      </w:divBdr>
    </w:div>
    <w:div w:id="18761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82DC0-61B3-4512-B8FA-0BEC6E6C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cp:revision>
  <cp:lastPrinted>2017-06-06T08:42:00Z</cp:lastPrinted>
  <dcterms:created xsi:type="dcterms:W3CDTF">2017-05-26T04:29:00Z</dcterms:created>
  <dcterms:modified xsi:type="dcterms:W3CDTF">2017-06-07T08:25:00Z</dcterms:modified>
</cp:coreProperties>
</file>