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2" w:rsidRPr="00D86245" w:rsidRDefault="006D63B2" w:rsidP="006D63B2">
      <w:pPr>
        <w:pStyle w:val="ConsPlusTitle"/>
        <w:jc w:val="center"/>
        <w:rPr>
          <w:rFonts w:ascii="Arial" w:hAnsi="Arial" w:cs="Arial"/>
          <w:szCs w:val="24"/>
        </w:rPr>
      </w:pPr>
      <w:r w:rsidRPr="00D86245">
        <w:rPr>
          <w:rFonts w:ascii="Arial" w:hAnsi="Arial" w:cs="Arial"/>
          <w:szCs w:val="24"/>
        </w:rPr>
        <w:t>Петропавловский сельский Совет депутатов</w:t>
      </w:r>
    </w:p>
    <w:p w:rsidR="006D63B2" w:rsidRPr="00D86245" w:rsidRDefault="006D63B2" w:rsidP="006D63B2">
      <w:pPr>
        <w:pStyle w:val="ConsPlusTitle"/>
        <w:jc w:val="center"/>
        <w:rPr>
          <w:rFonts w:ascii="Arial" w:hAnsi="Arial" w:cs="Arial"/>
          <w:szCs w:val="24"/>
        </w:rPr>
      </w:pPr>
      <w:r w:rsidRPr="00D86245">
        <w:rPr>
          <w:rFonts w:ascii="Arial" w:hAnsi="Arial" w:cs="Arial"/>
          <w:szCs w:val="24"/>
        </w:rPr>
        <w:t>Балахтинского района Красноярского края</w:t>
      </w:r>
    </w:p>
    <w:p w:rsidR="006D63B2" w:rsidRPr="00D86245" w:rsidRDefault="006D63B2" w:rsidP="006D63B2">
      <w:pPr>
        <w:pStyle w:val="ConsPlusTitle"/>
        <w:jc w:val="center"/>
        <w:rPr>
          <w:rFonts w:ascii="Arial" w:hAnsi="Arial" w:cs="Arial"/>
          <w:szCs w:val="24"/>
        </w:rPr>
      </w:pPr>
    </w:p>
    <w:p w:rsidR="006D63B2" w:rsidRPr="00D86245" w:rsidRDefault="006D63B2" w:rsidP="006D63B2">
      <w:pPr>
        <w:pStyle w:val="ConsPlusTitle"/>
        <w:jc w:val="center"/>
        <w:rPr>
          <w:rFonts w:ascii="Arial" w:hAnsi="Arial" w:cs="Arial"/>
          <w:szCs w:val="24"/>
        </w:rPr>
      </w:pPr>
      <w:r w:rsidRPr="00D86245">
        <w:rPr>
          <w:rFonts w:ascii="Arial" w:hAnsi="Arial" w:cs="Arial"/>
          <w:szCs w:val="24"/>
        </w:rPr>
        <w:t>Решение</w:t>
      </w:r>
    </w:p>
    <w:p w:rsidR="006D63B2" w:rsidRPr="00D86245" w:rsidRDefault="007F4BC5" w:rsidP="006D63B2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D86245">
        <w:rPr>
          <w:rFonts w:ascii="Arial" w:hAnsi="Arial" w:cs="Arial"/>
          <w:szCs w:val="24"/>
        </w:rPr>
        <w:t>от 06.06.2019 г.                                    с</w:t>
      </w:r>
      <w:proofErr w:type="gramStart"/>
      <w:r w:rsidRPr="00D86245">
        <w:rPr>
          <w:rFonts w:ascii="Arial" w:hAnsi="Arial" w:cs="Arial"/>
          <w:szCs w:val="24"/>
        </w:rPr>
        <w:t>.П</w:t>
      </w:r>
      <w:proofErr w:type="gramEnd"/>
      <w:r w:rsidRPr="00D86245">
        <w:rPr>
          <w:rFonts w:ascii="Arial" w:hAnsi="Arial" w:cs="Arial"/>
          <w:szCs w:val="24"/>
        </w:rPr>
        <w:t>етропавловка                             № 5-17р.</w:t>
      </w:r>
      <w:r w:rsidR="006D63B2" w:rsidRPr="00D86245">
        <w:rPr>
          <w:rFonts w:ascii="Arial" w:hAnsi="Arial" w:cs="Arial"/>
          <w:szCs w:val="24"/>
        </w:rPr>
        <w:tab/>
      </w:r>
      <w:r w:rsidR="006D63B2" w:rsidRPr="00D86245">
        <w:rPr>
          <w:rFonts w:ascii="Arial" w:hAnsi="Arial" w:cs="Arial"/>
          <w:szCs w:val="24"/>
        </w:rPr>
        <w:tab/>
      </w:r>
      <w:r w:rsidR="006D63B2" w:rsidRPr="00D86245">
        <w:rPr>
          <w:rFonts w:ascii="Arial" w:hAnsi="Arial" w:cs="Arial"/>
          <w:szCs w:val="24"/>
        </w:rPr>
        <w:tab/>
      </w:r>
      <w:r w:rsidR="006D63B2" w:rsidRPr="00D86245">
        <w:rPr>
          <w:rFonts w:ascii="Arial" w:hAnsi="Arial" w:cs="Arial"/>
          <w:b w:val="0"/>
          <w:szCs w:val="24"/>
        </w:rPr>
        <w:tab/>
        <w:t>.</w:t>
      </w:r>
    </w:p>
    <w:p w:rsidR="006D63B2" w:rsidRPr="00D86245" w:rsidRDefault="006D63B2" w:rsidP="006D63B2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6D63B2" w:rsidRPr="00D86245" w:rsidRDefault="006D63B2" w:rsidP="006D63B2">
      <w:pPr>
        <w:pStyle w:val="1"/>
        <w:spacing w:before="0" w:after="0"/>
        <w:ind w:firstLine="540"/>
        <w:rPr>
          <w:rFonts w:ascii="Arial" w:hAnsi="Arial" w:cs="Arial"/>
          <w:i/>
          <w:sz w:val="24"/>
          <w:szCs w:val="24"/>
          <w:lang w:val="ru-RU"/>
        </w:rPr>
      </w:pPr>
      <w:r w:rsidRPr="00D86245">
        <w:rPr>
          <w:rFonts w:ascii="Arial" w:hAnsi="Arial" w:cs="Arial"/>
          <w:sz w:val="24"/>
          <w:szCs w:val="24"/>
          <w:lang w:val="ru-RU"/>
        </w:rPr>
        <w:t>О внесении изменений в решение от 20.11.2018 г. № 2-7р. «Об утверждении Регламента Петропавловского сельского Совета депутатов»</w:t>
      </w:r>
      <w:r w:rsidRPr="00D86245">
        <w:rPr>
          <w:rFonts w:ascii="Arial" w:hAnsi="Arial" w:cs="Arial"/>
          <w:i/>
          <w:sz w:val="24"/>
          <w:szCs w:val="24"/>
          <w:lang w:val="ru-RU"/>
        </w:rPr>
        <w:t>.</w:t>
      </w:r>
    </w:p>
    <w:p w:rsidR="006D63B2" w:rsidRPr="00D86245" w:rsidRDefault="006D63B2" w:rsidP="006D63B2">
      <w:pPr>
        <w:rPr>
          <w:rFonts w:ascii="Arial" w:hAnsi="Arial" w:cs="Arial"/>
          <w:sz w:val="24"/>
          <w:szCs w:val="24"/>
          <w:lang w:bidi="en-US"/>
        </w:rPr>
      </w:pPr>
    </w:p>
    <w:p w:rsidR="00241C06" w:rsidRPr="00D86245" w:rsidRDefault="006D63B2" w:rsidP="006D63B2">
      <w:pPr>
        <w:rPr>
          <w:rFonts w:ascii="Arial" w:hAnsi="Arial" w:cs="Arial"/>
          <w:sz w:val="24"/>
          <w:szCs w:val="24"/>
        </w:rPr>
      </w:pPr>
      <w:r w:rsidRPr="00D86245">
        <w:rPr>
          <w:rFonts w:ascii="Arial" w:hAnsi="Arial" w:cs="Arial"/>
          <w:sz w:val="24"/>
          <w:szCs w:val="24"/>
        </w:rPr>
        <w:t xml:space="preserve">    В соответствии с </w:t>
      </w:r>
      <w:hyperlink r:id="rId5" w:history="1">
        <w:r w:rsidRPr="00D8624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06.10.2003 № 131-ФЗ</w:t>
        </w:r>
      </w:hyperlink>
      <w:r w:rsidRPr="00D86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624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proofErr w:type="gramStart"/>
      <w:r w:rsidRPr="00D86245">
        <w:rPr>
          <w:rFonts w:ascii="Arial" w:hAnsi="Arial" w:cs="Arial"/>
          <w:sz w:val="24"/>
          <w:szCs w:val="24"/>
        </w:rPr>
        <w:t>руководствуясь Уставом Петропавловского сельсовета Петропавловский сельский Совет депутатов решил</w:t>
      </w:r>
      <w:proofErr w:type="gramEnd"/>
      <w:r w:rsidRPr="00D86245">
        <w:rPr>
          <w:rFonts w:ascii="Arial" w:hAnsi="Arial" w:cs="Arial"/>
          <w:sz w:val="24"/>
          <w:szCs w:val="24"/>
        </w:rPr>
        <w:t>:</w:t>
      </w:r>
    </w:p>
    <w:p w:rsidR="006D63B2" w:rsidRPr="00D86245" w:rsidRDefault="006D63B2" w:rsidP="006D63B2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245">
        <w:rPr>
          <w:rFonts w:ascii="Arial" w:hAnsi="Arial" w:cs="Arial"/>
          <w:sz w:val="24"/>
          <w:szCs w:val="24"/>
        </w:rPr>
        <w:t xml:space="preserve">Внести в решение от 20.11.2018 г. № 2-7р. «Об утверждении Регламента Петропавловского сельского Совета депутатов» следующие изменения: </w:t>
      </w:r>
    </w:p>
    <w:p w:rsidR="006D63B2" w:rsidRPr="00D86245" w:rsidRDefault="006D63B2" w:rsidP="006D63B2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86245">
        <w:rPr>
          <w:rFonts w:ascii="Arial" w:hAnsi="Arial" w:cs="Arial"/>
          <w:sz w:val="24"/>
          <w:szCs w:val="24"/>
        </w:rPr>
        <w:t>пункт 2.2 статьи 2 Приложения к решению изложить в следующей редакции: «2.2. Полномочия Совета депутатов прекращаются в связи с истечением срока полномочий, а также при досрочном прекращении полномочий</w:t>
      </w:r>
      <w:proofErr w:type="gramStart"/>
      <w:r w:rsidRPr="00D86245">
        <w:rPr>
          <w:rFonts w:ascii="Arial" w:hAnsi="Arial" w:cs="Arial"/>
          <w:sz w:val="24"/>
          <w:szCs w:val="24"/>
        </w:rPr>
        <w:t>.».</w:t>
      </w:r>
      <w:proofErr w:type="gramEnd"/>
    </w:p>
    <w:p w:rsidR="006D63B2" w:rsidRPr="00D86245" w:rsidRDefault="0097765D" w:rsidP="006D63B2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86245">
        <w:rPr>
          <w:rFonts w:ascii="Arial" w:hAnsi="Arial" w:cs="Arial"/>
          <w:sz w:val="24"/>
          <w:szCs w:val="24"/>
        </w:rPr>
        <w:t>абзац пятый пункта 2.3 статьи 2 Приложения к решению изложить в следующей редакции: «- в случае преобразования поселения, осуществляемого в соответствии с частями 3,5,6.2., 7.2. статьи 13 Федерального закона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D86245">
        <w:rPr>
          <w:rFonts w:ascii="Arial" w:hAnsi="Arial" w:cs="Arial"/>
          <w:sz w:val="24"/>
          <w:szCs w:val="24"/>
        </w:rPr>
        <w:t>;»</w:t>
      </w:r>
      <w:proofErr w:type="gramEnd"/>
      <w:r w:rsidRPr="00D86245">
        <w:rPr>
          <w:rFonts w:ascii="Arial" w:hAnsi="Arial" w:cs="Arial"/>
          <w:sz w:val="24"/>
          <w:szCs w:val="24"/>
        </w:rPr>
        <w:t>.</w:t>
      </w:r>
    </w:p>
    <w:p w:rsidR="00892EF4" w:rsidRPr="00D86245" w:rsidRDefault="00892EF4" w:rsidP="006D63B2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:rsidR="00C6461E" w:rsidRPr="00D86245" w:rsidRDefault="00C6461E" w:rsidP="000F4B04">
      <w:pPr>
        <w:ind w:left="1134" w:right="-1" w:hanging="1134"/>
        <w:rPr>
          <w:rFonts w:ascii="Arial" w:hAnsi="Arial" w:cs="Arial"/>
          <w:sz w:val="24"/>
          <w:szCs w:val="24"/>
        </w:rPr>
      </w:pPr>
      <w:r w:rsidRPr="00D86245">
        <w:rPr>
          <w:rFonts w:ascii="Arial" w:hAnsi="Arial" w:cs="Arial"/>
          <w:sz w:val="24"/>
          <w:szCs w:val="24"/>
        </w:rPr>
        <w:t xml:space="preserve">   </w:t>
      </w:r>
      <w:r w:rsidR="000F4B04" w:rsidRPr="00D86245">
        <w:rPr>
          <w:rFonts w:ascii="Arial" w:hAnsi="Arial" w:cs="Arial"/>
          <w:sz w:val="24"/>
          <w:szCs w:val="24"/>
        </w:rPr>
        <w:t xml:space="preserve">       </w:t>
      </w:r>
      <w:r w:rsidRPr="00D86245">
        <w:rPr>
          <w:rFonts w:ascii="Arial" w:hAnsi="Arial" w:cs="Arial"/>
          <w:sz w:val="24"/>
          <w:szCs w:val="24"/>
        </w:rPr>
        <w:t xml:space="preserve">  </w:t>
      </w:r>
      <w:r w:rsidR="000F4B04" w:rsidRPr="00D86245">
        <w:rPr>
          <w:rFonts w:ascii="Arial" w:hAnsi="Arial" w:cs="Arial"/>
          <w:sz w:val="24"/>
          <w:szCs w:val="24"/>
        </w:rPr>
        <w:t xml:space="preserve">    </w:t>
      </w:r>
      <w:r w:rsidRPr="00D86245">
        <w:rPr>
          <w:rFonts w:ascii="Arial" w:hAnsi="Arial" w:cs="Arial"/>
          <w:sz w:val="24"/>
          <w:szCs w:val="24"/>
        </w:rPr>
        <w:t>пункт  5.3 статьи 5 Приложения к решению изложить в следующей                                                                                редакции:       Внеочередные сессии созывает Председатель Совета по своей инициативе, а также по требованию не менее 10 % жителей сельсовета, обладающих избирательным правом, 1/3 депутатов  в срок до 14 дней с момента поступления данного требования. Требование о созыве внеочередной сессии подается Председателю Совета в письменной форме с указанием вопросов, для решения которых она созывается.</w:t>
      </w:r>
    </w:p>
    <w:p w:rsidR="00C6461E" w:rsidRPr="00D86245" w:rsidRDefault="00C6461E" w:rsidP="00892EF4">
      <w:pPr>
        <w:ind w:left="1134" w:right="-1"/>
        <w:rPr>
          <w:rFonts w:ascii="Arial" w:hAnsi="Arial" w:cs="Arial"/>
          <w:sz w:val="24"/>
          <w:szCs w:val="24"/>
        </w:rPr>
      </w:pPr>
      <w:r w:rsidRPr="00D86245">
        <w:rPr>
          <w:rFonts w:ascii="Arial" w:hAnsi="Arial" w:cs="Arial"/>
          <w:sz w:val="24"/>
          <w:szCs w:val="24"/>
        </w:rPr>
        <w:t xml:space="preserve">  </w:t>
      </w:r>
    </w:p>
    <w:p w:rsidR="00C6461E" w:rsidRPr="00D86245" w:rsidRDefault="00892EF4" w:rsidP="00892EF4">
      <w:pPr>
        <w:pStyle w:val="a5"/>
        <w:numPr>
          <w:ilvl w:val="1"/>
          <w:numId w:val="1"/>
        </w:numPr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D86245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D86245">
        <w:rPr>
          <w:rFonts w:ascii="Arial" w:hAnsi="Arial" w:cs="Arial"/>
          <w:b w:val="0"/>
          <w:sz w:val="24"/>
          <w:szCs w:val="24"/>
        </w:rPr>
        <w:t xml:space="preserve">ункт 7.2 статьи 7 изложить в следующей редакции: </w:t>
      </w:r>
      <w:r w:rsidRPr="00D86245">
        <w:rPr>
          <w:rFonts w:ascii="Arial" w:hAnsi="Arial" w:cs="Arial"/>
          <w:b w:val="0"/>
          <w:bCs/>
          <w:sz w:val="24"/>
          <w:szCs w:val="24"/>
        </w:rPr>
        <w:t>Сессия Совета правомочна, если в ней участвует не менее 50 %  от  числа  избранных депутатов.</w:t>
      </w:r>
    </w:p>
    <w:p w:rsidR="00892EF4" w:rsidRPr="00D86245" w:rsidRDefault="00892EF4" w:rsidP="00892EF4">
      <w:pPr>
        <w:pStyle w:val="a5"/>
        <w:numPr>
          <w:ilvl w:val="1"/>
          <w:numId w:val="1"/>
        </w:numPr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245">
        <w:rPr>
          <w:rFonts w:ascii="Arial" w:hAnsi="Arial" w:cs="Arial"/>
          <w:b w:val="0"/>
          <w:bCs/>
          <w:sz w:val="24"/>
          <w:szCs w:val="24"/>
        </w:rPr>
        <w:t xml:space="preserve">пункт 1 статьи 13 Приложения к решению изложить в следующей редакции: </w:t>
      </w:r>
      <w:r w:rsidRPr="00D86245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</w:t>
      </w:r>
      <w:r w:rsidR="000F4B04" w:rsidRPr="00D86245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У</w:t>
      </w:r>
      <w:r w:rsidRPr="00D86245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ставом </w:t>
      </w:r>
      <w:r w:rsidR="000F4B04" w:rsidRPr="00D86245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Петропавловского сельсовета.</w:t>
      </w:r>
    </w:p>
    <w:p w:rsidR="00780C81" w:rsidRPr="00D86245" w:rsidRDefault="00780C81" w:rsidP="00892EF4">
      <w:pPr>
        <w:pStyle w:val="a5"/>
        <w:numPr>
          <w:ilvl w:val="1"/>
          <w:numId w:val="1"/>
        </w:numPr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80C81" w:rsidRPr="00D86245" w:rsidRDefault="00780C81" w:rsidP="00780C81">
      <w:pPr>
        <w:autoSpaceDE w:val="0"/>
        <w:autoSpaceDN w:val="0"/>
        <w:adjustRightInd w:val="0"/>
        <w:ind w:left="1134" w:hanging="27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Пункт 4.5 статьи 4 Приложения изложить в следующей редакции:</w:t>
      </w:r>
      <w:r w:rsidRPr="00D8624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D86245">
        <w:rPr>
          <w:rFonts w:ascii="Arial" w:hAnsi="Arial" w:cs="Arial"/>
          <w:bCs/>
          <w:sz w:val="24"/>
          <w:szCs w:val="24"/>
        </w:rPr>
        <w:t>Совет депутатов принимает путем голосования: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решения Совета депутатов (нормативные, ненормативные правовые акты);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i/>
          <w:sz w:val="24"/>
          <w:szCs w:val="24"/>
        </w:rPr>
      </w:pPr>
      <w:r w:rsidRPr="00D86245">
        <w:rPr>
          <w:rFonts w:ascii="Arial" w:hAnsi="Arial" w:cs="Arial"/>
          <w:bCs/>
          <w:i/>
          <w:sz w:val="24"/>
          <w:szCs w:val="24"/>
        </w:rPr>
        <w:lastRenderedPageBreak/>
        <w:t xml:space="preserve">- </w:t>
      </w:r>
      <w:r w:rsidRPr="00D86245">
        <w:rPr>
          <w:rFonts w:ascii="Arial" w:hAnsi="Arial" w:cs="Arial"/>
          <w:bCs/>
          <w:sz w:val="24"/>
          <w:szCs w:val="24"/>
        </w:rPr>
        <w:t>протокольные решения.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Решения Совета депутатов принимаются простым большинством голосов от установленного числа его депутатов, если иное не предусмотрено действующим законодательством, Уставом Петропавловского сельсовета или настоящим Регламентом.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Протокольные решения принимаются большинством голосов от числа депутатов, присутствующих на заседании.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Решениями Совета депутатов утверждаются программы, регламенты, положения, правила, иные документы.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Решениями Совета депутатов оформляются: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избрание председателя Совета депутатов и его заместителя и освобождение их от должности;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утверждение структуры Совета депутатов и внесение в нее изменений;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создание и упразднение постоянных комиссий Совета депутатов;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утверждение персонал</w:t>
      </w:r>
      <w:r w:rsidRPr="00D86245">
        <w:rPr>
          <w:rFonts w:ascii="Arial" w:hAnsi="Arial" w:cs="Arial"/>
          <w:sz w:val="24"/>
          <w:szCs w:val="24"/>
        </w:rPr>
        <w:t xml:space="preserve">ьного состава постоянных комиссий и внесение </w:t>
      </w:r>
      <w:r w:rsidRPr="00D86245">
        <w:rPr>
          <w:rFonts w:ascii="Arial" w:hAnsi="Arial" w:cs="Arial"/>
          <w:bCs/>
          <w:sz w:val="24"/>
          <w:szCs w:val="24"/>
        </w:rPr>
        <w:t>изменений в их состав;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утверждение председателей постоянных комиссий и освобождение их от должности;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результаты рассмотрения вопроса о выражении недоверия должностному лицу администрации Петропавловского сельсовета.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Протокольные решения Совета депутатов принимаются большинством голосов от числа депутатов, присутствующих на заседании, если иное не установлено Уставом муниципального образования и настоящим Регламентом.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Протокольные решения Совета депутатов принимаются по вопросам: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о процедуре голосования;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избрания председательствующего на заседании и его заместителя в случае отсутствия председателя Совета депутатов и его заместителя;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о продлении времени заседания и времени для выступления;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о повторном голосовании по рассматриваемому вопросу в случаях, предусмотренных настоящим Регламентом;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о внесении изменений в порядок рассмотрения вопросов на заседании;</w:t>
      </w:r>
    </w:p>
    <w:p w:rsidR="00780C81" w:rsidRPr="00D86245" w:rsidRDefault="00780C81" w:rsidP="00780C81">
      <w:pPr>
        <w:autoSpaceDE w:val="0"/>
        <w:autoSpaceDN w:val="0"/>
        <w:adjustRightInd w:val="0"/>
        <w:ind w:left="1134"/>
        <w:outlineLvl w:val="1"/>
        <w:rPr>
          <w:rFonts w:ascii="Arial" w:hAnsi="Arial" w:cs="Arial"/>
          <w:bCs/>
          <w:sz w:val="24"/>
          <w:szCs w:val="24"/>
        </w:rPr>
      </w:pPr>
      <w:r w:rsidRPr="00D86245">
        <w:rPr>
          <w:rFonts w:ascii="Arial" w:hAnsi="Arial" w:cs="Arial"/>
          <w:bCs/>
          <w:sz w:val="24"/>
          <w:szCs w:val="24"/>
        </w:rPr>
        <w:t>- иным вопросам, предусмотренным Уставом муниципального образования и настоящим Регламентом.</w:t>
      </w:r>
    </w:p>
    <w:p w:rsidR="00780C81" w:rsidRPr="00D86245" w:rsidRDefault="00780C81" w:rsidP="00780C81">
      <w:pPr>
        <w:autoSpaceDE w:val="0"/>
        <w:autoSpaceDN w:val="0"/>
        <w:adjustRightInd w:val="0"/>
        <w:ind w:left="567" w:hanging="27"/>
        <w:outlineLvl w:val="1"/>
        <w:rPr>
          <w:rFonts w:ascii="Arial" w:hAnsi="Arial" w:cs="Arial"/>
          <w:bCs/>
          <w:sz w:val="24"/>
          <w:szCs w:val="24"/>
        </w:rPr>
      </w:pPr>
    </w:p>
    <w:p w:rsidR="000F4B04" w:rsidRPr="00D86245" w:rsidRDefault="0011157F" w:rsidP="0011157F">
      <w:pPr>
        <w:pStyle w:val="a5"/>
        <w:numPr>
          <w:ilvl w:val="0"/>
          <w:numId w:val="1"/>
        </w:numPr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D86245">
        <w:rPr>
          <w:rFonts w:ascii="Arial" w:hAnsi="Arial" w:cs="Arial"/>
          <w:b w:val="0"/>
          <w:bCs/>
          <w:sz w:val="24"/>
          <w:szCs w:val="24"/>
        </w:rPr>
        <w:t>Контроль за</w:t>
      </w:r>
      <w:proofErr w:type="gramEnd"/>
      <w:r w:rsidRPr="00D86245">
        <w:rPr>
          <w:rFonts w:ascii="Arial" w:hAnsi="Arial" w:cs="Arial"/>
          <w:b w:val="0"/>
          <w:bCs/>
          <w:sz w:val="24"/>
          <w:szCs w:val="24"/>
        </w:rPr>
        <w:t xml:space="preserve"> исполнением данного решения оставляю за собой.</w:t>
      </w:r>
    </w:p>
    <w:p w:rsidR="0011157F" w:rsidRPr="00D86245" w:rsidRDefault="0011157F" w:rsidP="0011157F">
      <w:pPr>
        <w:pStyle w:val="a5"/>
        <w:numPr>
          <w:ilvl w:val="0"/>
          <w:numId w:val="1"/>
        </w:numPr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245">
        <w:rPr>
          <w:rFonts w:ascii="Arial" w:hAnsi="Arial" w:cs="Arial"/>
          <w:b w:val="0"/>
          <w:bCs/>
          <w:sz w:val="24"/>
          <w:szCs w:val="24"/>
        </w:rPr>
        <w:t>Решение вступает в силу в день, следующий за днем его официального опубликования в газете «Петропавловские Вести».</w:t>
      </w:r>
    </w:p>
    <w:p w:rsidR="0011157F" w:rsidRPr="00D86245" w:rsidRDefault="0011157F" w:rsidP="0011157F">
      <w:pPr>
        <w:pStyle w:val="a5"/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11157F" w:rsidRPr="00D86245" w:rsidRDefault="0011157F" w:rsidP="0011157F">
      <w:pPr>
        <w:pStyle w:val="a5"/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245">
        <w:rPr>
          <w:rFonts w:ascii="Arial" w:hAnsi="Arial" w:cs="Arial"/>
          <w:b w:val="0"/>
          <w:bCs/>
          <w:sz w:val="24"/>
          <w:szCs w:val="24"/>
        </w:rPr>
        <w:t>Председатель сельского Совета депутатов,                          Раменская С.В.</w:t>
      </w:r>
    </w:p>
    <w:p w:rsidR="0011157F" w:rsidRPr="00D86245" w:rsidRDefault="0011157F" w:rsidP="0011157F">
      <w:pPr>
        <w:pStyle w:val="a5"/>
        <w:spacing w:before="0" w:line="240" w:lineRule="auto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245">
        <w:rPr>
          <w:rFonts w:ascii="Arial" w:hAnsi="Arial" w:cs="Arial"/>
          <w:b w:val="0"/>
          <w:bCs/>
          <w:sz w:val="24"/>
          <w:szCs w:val="24"/>
        </w:rPr>
        <w:t>Глава Петропавловского сельсовета                                     Захаренко Н.В.</w:t>
      </w:r>
    </w:p>
    <w:p w:rsidR="00892EF4" w:rsidRPr="00D86245" w:rsidRDefault="00892EF4" w:rsidP="00C6461E">
      <w:pPr>
        <w:pStyle w:val="a5"/>
        <w:spacing w:before="0" w:line="240" w:lineRule="auto"/>
        <w:ind w:right="-1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6D63B2" w:rsidRPr="00D86245" w:rsidRDefault="006D63B2" w:rsidP="00C6461E">
      <w:pPr>
        <w:rPr>
          <w:rFonts w:ascii="Arial" w:hAnsi="Arial" w:cs="Arial"/>
          <w:sz w:val="24"/>
          <w:szCs w:val="24"/>
        </w:rPr>
      </w:pPr>
    </w:p>
    <w:sectPr w:rsidR="006D63B2" w:rsidRPr="00D86245" w:rsidSect="0024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0CE1"/>
    <w:multiLevelType w:val="multilevel"/>
    <w:tmpl w:val="7FFEA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63B2"/>
    <w:rsid w:val="000F4B04"/>
    <w:rsid w:val="0011157F"/>
    <w:rsid w:val="0021143B"/>
    <w:rsid w:val="00241C06"/>
    <w:rsid w:val="002A7777"/>
    <w:rsid w:val="003F244A"/>
    <w:rsid w:val="006D63B2"/>
    <w:rsid w:val="00780C81"/>
    <w:rsid w:val="007F4BC5"/>
    <w:rsid w:val="00892EF4"/>
    <w:rsid w:val="0097765D"/>
    <w:rsid w:val="00A12C6C"/>
    <w:rsid w:val="00AA2175"/>
    <w:rsid w:val="00B83CB7"/>
    <w:rsid w:val="00C6461E"/>
    <w:rsid w:val="00D8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2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63B2"/>
    <w:pPr>
      <w:keepNext/>
      <w:spacing w:before="240" w:after="60"/>
      <w:ind w:firstLine="70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3B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styleId="a3">
    <w:name w:val="Hyperlink"/>
    <w:basedOn w:val="a0"/>
    <w:uiPriority w:val="99"/>
    <w:semiHidden/>
    <w:unhideWhenUsed/>
    <w:rsid w:val="006D63B2"/>
    <w:rPr>
      <w:color w:val="0000FF"/>
      <w:u w:val="single"/>
    </w:rPr>
  </w:style>
  <w:style w:type="paragraph" w:customStyle="1" w:styleId="ConsPlusTitle">
    <w:name w:val="ConsPlusTitle"/>
    <w:rsid w:val="006D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63B2"/>
    <w:pPr>
      <w:ind w:left="720"/>
      <w:contextualSpacing/>
    </w:pPr>
  </w:style>
  <w:style w:type="paragraph" w:styleId="a5">
    <w:name w:val="Body Text"/>
    <w:basedOn w:val="a"/>
    <w:link w:val="a6"/>
    <w:rsid w:val="00C6461E"/>
    <w:pPr>
      <w:spacing w:before="160" w:line="260" w:lineRule="auto"/>
      <w:jc w:val="left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46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9</cp:revision>
  <cp:lastPrinted>2019-06-06T07:13:00Z</cp:lastPrinted>
  <dcterms:created xsi:type="dcterms:W3CDTF">2019-05-29T04:50:00Z</dcterms:created>
  <dcterms:modified xsi:type="dcterms:W3CDTF">2019-06-07T08:37:00Z</dcterms:modified>
</cp:coreProperties>
</file>