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E" w:rsidRPr="009216B6" w:rsidRDefault="003921EE" w:rsidP="003921EE">
      <w:pPr>
        <w:pStyle w:val="ConsPlusTitle"/>
        <w:jc w:val="center"/>
        <w:rPr>
          <w:rFonts w:ascii="Arial" w:hAnsi="Arial" w:cs="Arial"/>
          <w:szCs w:val="24"/>
        </w:rPr>
      </w:pPr>
      <w:r w:rsidRPr="009216B6">
        <w:rPr>
          <w:rFonts w:ascii="Arial" w:hAnsi="Arial" w:cs="Arial"/>
          <w:szCs w:val="24"/>
        </w:rPr>
        <w:t>Петропавловский сельский Совет депутатов</w:t>
      </w:r>
    </w:p>
    <w:p w:rsidR="003921EE" w:rsidRPr="009216B6" w:rsidRDefault="003921EE" w:rsidP="003921EE">
      <w:pPr>
        <w:pStyle w:val="ConsPlusTitle"/>
        <w:jc w:val="center"/>
        <w:rPr>
          <w:rFonts w:ascii="Arial" w:hAnsi="Arial" w:cs="Arial"/>
          <w:szCs w:val="24"/>
        </w:rPr>
      </w:pPr>
      <w:r w:rsidRPr="009216B6">
        <w:rPr>
          <w:rFonts w:ascii="Arial" w:hAnsi="Arial" w:cs="Arial"/>
          <w:szCs w:val="24"/>
        </w:rPr>
        <w:t>Балахтинского района Красноярского края</w:t>
      </w:r>
    </w:p>
    <w:p w:rsidR="003921EE" w:rsidRPr="009216B6" w:rsidRDefault="003921EE" w:rsidP="003921EE">
      <w:pPr>
        <w:pStyle w:val="ConsPlusTitle"/>
        <w:jc w:val="center"/>
        <w:rPr>
          <w:rFonts w:ascii="Arial" w:hAnsi="Arial" w:cs="Arial"/>
          <w:szCs w:val="24"/>
        </w:rPr>
      </w:pPr>
      <w:r w:rsidRPr="009216B6">
        <w:rPr>
          <w:rFonts w:ascii="Arial" w:hAnsi="Arial" w:cs="Arial"/>
          <w:szCs w:val="24"/>
        </w:rPr>
        <w:t>Решение</w:t>
      </w:r>
    </w:p>
    <w:p w:rsidR="003921EE" w:rsidRPr="009216B6" w:rsidRDefault="00887349" w:rsidP="003921EE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9216B6">
        <w:rPr>
          <w:rFonts w:ascii="Arial" w:hAnsi="Arial" w:cs="Arial"/>
          <w:szCs w:val="24"/>
        </w:rPr>
        <w:t xml:space="preserve">от 06.06.2019г.                 </w:t>
      </w:r>
      <w:r w:rsidR="00CD3645" w:rsidRPr="009216B6">
        <w:rPr>
          <w:rFonts w:ascii="Arial" w:hAnsi="Arial" w:cs="Arial"/>
          <w:szCs w:val="24"/>
        </w:rPr>
        <w:t xml:space="preserve">                    </w:t>
      </w:r>
      <w:r w:rsidRPr="009216B6">
        <w:rPr>
          <w:rFonts w:ascii="Arial" w:hAnsi="Arial" w:cs="Arial"/>
          <w:szCs w:val="24"/>
        </w:rPr>
        <w:t xml:space="preserve"> с</w:t>
      </w:r>
      <w:proofErr w:type="gramStart"/>
      <w:r w:rsidRPr="009216B6">
        <w:rPr>
          <w:rFonts w:ascii="Arial" w:hAnsi="Arial" w:cs="Arial"/>
          <w:szCs w:val="24"/>
        </w:rPr>
        <w:t>.П</w:t>
      </w:r>
      <w:proofErr w:type="gramEnd"/>
      <w:r w:rsidRPr="009216B6">
        <w:rPr>
          <w:rFonts w:ascii="Arial" w:hAnsi="Arial" w:cs="Arial"/>
          <w:szCs w:val="24"/>
        </w:rPr>
        <w:t>етропавловка                   № 5-18р</w:t>
      </w:r>
      <w:r w:rsidRPr="009216B6">
        <w:rPr>
          <w:rFonts w:ascii="Arial" w:hAnsi="Arial" w:cs="Arial"/>
          <w:b w:val="0"/>
          <w:szCs w:val="24"/>
        </w:rPr>
        <w:t>.</w:t>
      </w:r>
      <w:r w:rsidR="003921EE" w:rsidRPr="009216B6">
        <w:rPr>
          <w:rFonts w:ascii="Arial" w:hAnsi="Arial" w:cs="Arial"/>
          <w:b w:val="0"/>
          <w:szCs w:val="24"/>
        </w:rPr>
        <w:t xml:space="preserve"> </w:t>
      </w:r>
      <w:r w:rsidR="003921EE" w:rsidRPr="009216B6">
        <w:rPr>
          <w:rFonts w:ascii="Arial" w:hAnsi="Arial" w:cs="Arial"/>
          <w:b w:val="0"/>
          <w:szCs w:val="24"/>
        </w:rPr>
        <w:tab/>
      </w:r>
      <w:r w:rsidR="003921EE" w:rsidRPr="009216B6">
        <w:rPr>
          <w:rFonts w:ascii="Arial" w:hAnsi="Arial" w:cs="Arial"/>
          <w:b w:val="0"/>
          <w:szCs w:val="24"/>
        </w:rPr>
        <w:tab/>
        <w:t>.</w:t>
      </w:r>
    </w:p>
    <w:p w:rsidR="003921EE" w:rsidRPr="009216B6" w:rsidRDefault="003921EE" w:rsidP="003921EE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3921EE" w:rsidRPr="009216B6" w:rsidRDefault="003921EE" w:rsidP="003921EE">
      <w:pPr>
        <w:pStyle w:val="1"/>
        <w:spacing w:before="0" w:after="0"/>
        <w:ind w:firstLine="540"/>
        <w:rPr>
          <w:rFonts w:ascii="Arial" w:hAnsi="Arial" w:cs="Arial"/>
          <w:sz w:val="24"/>
          <w:szCs w:val="24"/>
          <w:lang w:val="ru-RU"/>
        </w:rPr>
      </w:pPr>
      <w:r w:rsidRPr="009216B6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от 20.11.2018 г. № 2-5р. «О налоге  </w:t>
      </w:r>
      <w:r w:rsidRPr="009216B6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9216B6">
        <w:rPr>
          <w:rFonts w:ascii="Arial" w:hAnsi="Arial" w:cs="Arial"/>
          <w:sz w:val="24"/>
          <w:szCs w:val="24"/>
          <w:lang w:val="ru-RU"/>
        </w:rPr>
        <w:t>Петропавловского сельсовета»</w:t>
      </w:r>
      <w:r w:rsidRPr="009216B6">
        <w:rPr>
          <w:rFonts w:ascii="Arial" w:hAnsi="Arial" w:cs="Arial"/>
          <w:i/>
          <w:sz w:val="24"/>
          <w:szCs w:val="24"/>
          <w:lang w:val="ru-RU"/>
        </w:rPr>
        <w:t>.</w:t>
      </w:r>
    </w:p>
    <w:p w:rsidR="003921EE" w:rsidRPr="009216B6" w:rsidRDefault="003921EE" w:rsidP="003921E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9216B6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216B6">
          <w:rPr>
            <w:rStyle w:val="a3"/>
            <w:rFonts w:ascii="Arial" w:hAnsi="Arial" w:cs="Arial"/>
            <w:sz w:val="24"/>
            <w:szCs w:val="24"/>
          </w:rPr>
          <w:t>главой 32 Налогового кодекса Российской Федерации</w:t>
        </w:r>
      </w:hyperlink>
      <w:r w:rsidRPr="009216B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216B6">
          <w:rPr>
            <w:rStyle w:val="a3"/>
            <w:rFonts w:ascii="Arial" w:hAnsi="Arial" w:cs="Arial"/>
            <w:sz w:val="24"/>
            <w:szCs w:val="24"/>
          </w:rPr>
          <w:t>Федеральным законом от 06.10.2003 № 131-ФЗ</w:t>
        </w:r>
      </w:hyperlink>
      <w:r w:rsidRPr="009216B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9216B6">
          <w:rPr>
            <w:rStyle w:val="a3"/>
            <w:rFonts w:ascii="Arial" w:hAnsi="Arial" w:cs="Arial"/>
            <w:sz w:val="24"/>
            <w:szCs w:val="24"/>
          </w:rPr>
          <w:t>Законом Красноярского края № 6-2108 от 01.11.2018 «</w:t>
        </w:r>
      </w:hyperlink>
      <w:r w:rsidRPr="009216B6">
        <w:rPr>
          <w:rFonts w:ascii="Arial" w:hAnsi="Arial" w:cs="Arial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Петропавловский Сельский Совет депутатов решил</w:t>
      </w:r>
      <w:proofErr w:type="gramEnd"/>
      <w:r w:rsidRPr="009216B6">
        <w:rPr>
          <w:rFonts w:ascii="Arial" w:hAnsi="Arial" w:cs="Arial"/>
          <w:sz w:val="24"/>
          <w:szCs w:val="24"/>
        </w:rPr>
        <w:t xml:space="preserve">:                                             </w:t>
      </w:r>
    </w:p>
    <w:p w:rsidR="00A6096C" w:rsidRPr="009216B6" w:rsidRDefault="00FB01F7" w:rsidP="00741281">
      <w:pPr>
        <w:pStyle w:val="1"/>
        <w:numPr>
          <w:ilvl w:val="0"/>
          <w:numId w:val="2"/>
        </w:numPr>
        <w:spacing w:before="0" w:after="0"/>
        <w:rPr>
          <w:rFonts w:ascii="Arial" w:hAnsi="Arial" w:cs="Arial"/>
          <w:b w:val="0"/>
          <w:i/>
          <w:sz w:val="24"/>
          <w:szCs w:val="24"/>
          <w:lang w:val="ru-RU"/>
        </w:rPr>
      </w:pPr>
      <w:r w:rsidRPr="009216B6">
        <w:rPr>
          <w:rFonts w:ascii="Arial" w:hAnsi="Arial" w:cs="Arial"/>
          <w:b w:val="0"/>
          <w:sz w:val="24"/>
          <w:szCs w:val="24"/>
          <w:lang w:val="ru-RU"/>
        </w:rPr>
        <w:t xml:space="preserve">Внести в решение от 20.11.2018 г. № 2-5р. «О налоге  </w:t>
      </w:r>
      <w:r w:rsidRPr="009216B6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r w:rsidRPr="009216B6">
        <w:rPr>
          <w:rFonts w:ascii="Arial" w:hAnsi="Arial" w:cs="Arial"/>
          <w:b w:val="0"/>
          <w:sz w:val="24"/>
          <w:szCs w:val="24"/>
          <w:lang w:val="ru-RU"/>
        </w:rPr>
        <w:t>Петропавловского сельсовета»</w:t>
      </w:r>
      <w:r w:rsidR="00741281" w:rsidRPr="009216B6">
        <w:rPr>
          <w:rFonts w:ascii="Arial" w:hAnsi="Arial" w:cs="Arial"/>
          <w:b w:val="0"/>
          <w:sz w:val="24"/>
          <w:szCs w:val="24"/>
          <w:lang w:val="ru-RU"/>
        </w:rPr>
        <w:t xml:space="preserve"> следующие изменения:</w:t>
      </w:r>
    </w:p>
    <w:p w:rsidR="00B208E3" w:rsidRPr="009216B6" w:rsidRDefault="00B208E3" w:rsidP="00B208E3">
      <w:pPr>
        <w:pStyle w:val="a4"/>
        <w:numPr>
          <w:ilvl w:val="1"/>
          <w:numId w:val="2"/>
        </w:numPr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 xml:space="preserve">в строке 1.5 таблицы пункта 2 </w:t>
      </w:r>
      <w:r w:rsidR="00873D0A" w:rsidRPr="009216B6">
        <w:rPr>
          <w:rFonts w:ascii="Arial" w:hAnsi="Arial" w:cs="Arial"/>
          <w:sz w:val="24"/>
          <w:szCs w:val="24"/>
          <w:lang w:bidi="en-US"/>
        </w:rPr>
        <w:t xml:space="preserve">решения </w:t>
      </w:r>
      <w:r w:rsidRPr="009216B6">
        <w:rPr>
          <w:rFonts w:ascii="Arial" w:hAnsi="Arial" w:cs="Arial"/>
          <w:sz w:val="24"/>
          <w:szCs w:val="24"/>
          <w:lang w:bidi="en-US"/>
        </w:rPr>
        <w:t xml:space="preserve"> слова «единый недвижимый комплекс, в состав которого входит хотя бы одно жилое помещени</w:t>
      </w:r>
      <w:proofErr w:type="gramStart"/>
      <w:r w:rsidRPr="009216B6">
        <w:rPr>
          <w:rFonts w:ascii="Arial" w:hAnsi="Arial" w:cs="Arial"/>
          <w:sz w:val="24"/>
          <w:szCs w:val="24"/>
          <w:lang w:bidi="en-US"/>
        </w:rPr>
        <w:t>е(</w:t>
      </w:r>
      <w:proofErr w:type="gramEnd"/>
      <w:r w:rsidRPr="009216B6">
        <w:rPr>
          <w:rFonts w:ascii="Arial" w:hAnsi="Arial" w:cs="Arial"/>
          <w:sz w:val="24"/>
          <w:szCs w:val="24"/>
          <w:lang w:bidi="en-US"/>
        </w:rPr>
        <w:t>жилой дом)»  заменить словами «единый недвижимый комплекс, в состав которого входит хотя бы один жилой дом»;</w:t>
      </w:r>
    </w:p>
    <w:p w:rsidR="00B208E3" w:rsidRPr="009216B6" w:rsidRDefault="00B208E3" w:rsidP="00B208E3">
      <w:pPr>
        <w:pStyle w:val="a4"/>
        <w:numPr>
          <w:ilvl w:val="1"/>
          <w:numId w:val="2"/>
        </w:numPr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 xml:space="preserve">в стоке 1.6 таблицы пункта 2 </w:t>
      </w:r>
      <w:r w:rsidR="00873D0A" w:rsidRPr="009216B6">
        <w:rPr>
          <w:rFonts w:ascii="Arial" w:hAnsi="Arial" w:cs="Arial"/>
          <w:sz w:val="24"/>
          <w:szCs w:val="24"/>
          <w:lang w:bidi="en-US"/>
        </w:rPr>
        <w:t xml:space="preserve">решения </w:t>
      </w:r>
      <w:r w:rsidRPr="009216B6">
        <w:rPr>
          <w:rFonts w:ascii="Arial" w:hAnsi="Arial" w:cs="Arial"/>
          <w:sz w:val="24"/>
          <w:szCs w:val="24"/>
          <w:lang w:bidi="en-US"/>
        </w:rPr>
        <w:t xml:space="preserve">после слов «гараж, </w:t>
      </w:r>
      <w:proofErr w:type="spellStart"/>
      <w:r w:rsidRPr="009216B6">
        <w:rPr>
          <w:rFonts w:ascii="Arial" w:hAnsi="Arial" w:cs="Arial"/>
          <w:sz w:val="24"/>
          <w:szCs w:val="24"/>
          <w:lang w:bidi="en-US"/>
        </w:rPr>
        <w:t>машино-место</w:t>
      </w:r>
      <w:proofErr w:type="spellEnd"/>
      <w:r w:rsidRPr="009216B6">
        <w:rPr>
          <w:rFonts w:ascii="Arial" w:hAnsi="Arial" w:cs="Arial"/>
          <w:sz w:val="24"/>
          <w:szCs w:val="24"/>
          <w:lang w:bidi="en-US"/>
        </w:rPr>
        <w:t>» дополнить словами «, в том числе расположенный в объектах налогообложения, указанных в подпункте 2 пункта 2 статьи 406 Налогового кодекса РФ»;</w:t>
      </w:r>
    </w:p>
    <w:p w:rsidR="00B208E3" w:rsidRPr="009216B6" w:rsidRDefault="00B208E3" w:rsidP="00B208E3">
      <w:pPr>
        <w:pStyle w:val="a4"/>
        <w:numPr>
          <w:ilvl w:val="1"/>
          <w:numId w:val="2"/>
        </w:numPr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 xml:space="preserve">строку 2 таблицы пункта 2 </w:t>
      </w:r>
      <w:r w:rsidR="00873D0A" w:rsidRPr="009216B6">
        <w:rPr>
          <w:rFonts w:ascii="Arial" w:hAnsi="Arial" w:cs="Arial"/>
          <w:sz w:val="24"/>
          <w:szCs w:val="24"/>
          <w:lang w:bidi="en-US"/>
        </w:rPr>
        <w:t xml:space="preserve">решения </w:t>
      </w:r>
      <w:r w:rsidRPr="009216B6">
        <w:rPr>
          <w:rFonts w:ascii="Arial" w:hAnsi="Arial" w:cs="Arial"/>
          <w:sz w:val="24"/>
          <w:szCs w:val="24"/>
          <w:lang w:bidi="en-US"/>
        </w:rPr>
        <w:t xml:space="preserve"> дополнить словами</w:t>
      </w:r>
      <w:r w:rsidR="00873D0A" w:rsidRPr="009216B6">
        <w:rPr>
          <w:rFonts w:ascii="Arial" w:hAnsi="Arial" w:cs="Arial"/>
          <w:sz w:val="24"/>
          <w:szCs w:val="24"/>
          <w:lang w:bidi="en-US"/>
        </w:rPr>
        <w:t xml:space="preserve"> «,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</w:r>
      <w:proofErr w:type="gramStart"/>
      <w:r w:rsidR="00873D0A" w:rsidRPr="009216B6">
        <w:rPr>
          <w:rFonts w:ascii="Arial" w:hAnsi="Arial" w:cs="Arial"/>
          <w:sz w:val="24"/>
          <w:szCs w:val="24"/>
          <w:lang w:bidi="en-US"/>
        </w:rPr>
        <w:t>.».</w:t>
      </w:r>
      <w:proofErr w:type="gramEnd"/>
    </w:p>
    <w:p w:rsidR="00744F4A" w:rsidRPr="009216B6" w:rsidRDefault="00744F4A" w:rsidP="00B208E3">
      <w:pPr>
        <w:pStyle w:val="a4"/>
        <w:numPr>
          <w:ilvl w:val="1"/>
          <w:numId w:val="2"/>
        </w:numPr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>дополнить решение пунктом 7 следующего содержания: «7. В отношении налоговых периодов по налогу, истекших до 1 января 2019 года, применяются положения решения Петропавловского сельского Совета депутатов от 14.11.2014г. №3-6р. «О налоге на имущество физических лиц», действующего до дня вступления в силу настоящего решения».</w:t>
      </w:r>
    </w:p>
    <w:p w:rsidR="00744F4A" w:rsidRPr="009216B6" w:rsidRDefault="00744F4A" w:rsidP="00744F4A">
      <w:pPr>
        <w:pStyle w:val="a4"/>
        <w:numPr>
          <w:ilvl w:val="1"/>
          <w:numId w:val="2"/>
        </w:numPr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>Признать утратившим силу с 01.01.2019 года  решения «О налоге на имущество физических лиц» № 3-6р. от 14.11.2014 г., № 07-33р. от 17.03.2011г., № 04-18р. от 12.11.2010 г., № 11-35р. от 19.05.2006 г.</w:t>
      </w:r>
    </w:p>
    <w:p w:rsidR="00744F4A" w:rsidRPr="009216B6" w:rsidRDefault="00237571" w:rsidP="00744F4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>Решение вступает в силу в день, следующий за днем его официального опубликования в газете «Петропавловские Вести».</w:t>
      </w:r>
    </w:p>
    <w:p w:rsidR="00237571" w:rsidRPr="009216B6" w:rsidRDefault="00237571" w:rsidP="00744F4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bidi="en-US"/>
        </w:rPr>
      </w:pPr>
      <w:proofErr w:type="gramStart"/>
      <w:r w:rsidRPr="009216B6">
        <w:rPr>
          <w:rFonts w:ascii="Arial" w:hAnsi="Arial" w:cs="Arial"/>
          <w:sz w:val="24"/>
          <w:szCs w:val="24"/>
          <w:lang w:bidi="en-US"/>
        </w:rPr>
        <w:t>Контроль за</w:t>
      </w:r>
      <w:proofErr w:type="gramEnd"/>
      <w:r w:rsidRPr="009216B6">
        <w:rPr>
          <w:rFonts w:ascii="Arial" w:hAnsi="Arial" w:cs="Arial"/>
          <w:sz w:val="24"/>
          <w:szCs w:val="24"/>
          <w:lang w:bidi="en-US"/>
        </w:rPr>
        <w:t xml:space="preserve"> исполнением настоящего решения оставляю за собой.</w:t>
      </w:r>
    </w:p>
    <w:p w:rsidR="00237571" w:rsidRPr="009216B6" w:rsidRDefault="00237571" w:rsidP="00237571">
      <w:pPr>
        <w:pStyle w:val="a4"/>
        <w:ind w:left="900"/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>Председатель сельского Совета депутатов                  С.В.Раменская</w:t>
      </w:r>
    </w:p>
    <w:p w:rsidR="00237571" w:rsidRPr="009216B6" w:rsidRDefault="00237571" w:rsidP="00237571">
      <w:pPr>
        <w:pStyle w:val="a4"/>
        <w:ind w:left="900"/>
        <w:rPr>
          <w:rFonts w:ascii="Arial" w:hAnsi="Arial" w:cs="Arial"/>
          <w:sz w:val="24"/>
          <w:szCs w:val="24"/>
          <w:lang w:bidi="en-US"/>
        </w:rPr>
      </w:pPr>
      <w:r w:rsidRPr="009216B6">
        <w:rPr>
          <w:rFonts w:ascii="Arial" w:hAnsi="Arial" w:cs="Arial"/>
          <w:sz w:val="24"/>
          <w:szCs w:val="24"/>
          <w:lang w:bidi="en-US"/>
        </w:rPr>
        <w:t xml:space="preserve">Глава сельсовета                                                            </w:t>
      </w:r>
      <w:proofErr w:type="spellStart"/>
      <w:r w:rsidRPr="009216B6">
        <w:rPr>
          <w:rFonts w:ascii="Arial" w:hAnsi="Arial" w:cs="Arial"/>
          <w:sz w:val="24"/>
          <w:szCs w:val="24"/>
          <w:lang w:bidi="en-US"/>
        </w:rPr>
        <w:t>Н.В.Захаренко</w:t>
      </w:r>
      <w:proofErr w:type="spellEnd"/>
    </w:p>
    <w:p w:rsidR="00237571" w:rsidRPr="009216B6" w:rsidRDefault="00237571" w:rsidP="00237571">
      <w:pPr>
        <w:rPr>
          <w:rFonts w:ascii="Arial" w:hAnsi="Arial" w:cs="Arial"/>
          <w:sz w:val="24"/>
          <w:szCs w:val="24"/>
          <w:lang w:bidi="en-US"/>
        </w:rPr>
      </w:pPr>
    </w:p>
    <w:sectPr w:rsidR="00237571" w:rsidRPr="009216B6" w:rsidSect="00A6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>
    <w:nsid w:val="259047E0"/>
    <w:multiLevelType w:val="multilevel"/>
    <w:tmpl w:val="019C12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21EE"/>
    <w:rsid w:val="002062B2"/>
    <w:rsid w:val="00237571"/>
    <w:rsid w:val="002D1D06"/>
    <w:rsid w:val="003921EE"/>
    <w:rsid w:val="00601E47"/>
    <w:rsid w:val="00741281"/>
    <w:rsid w:val="00744F4A"/>
    <w:rsid w:val="00873D0A"/>
    <w:rsid w:val="00887349"/>
    <w:rsid w:val="009216B6"/>
    <w:rsid w:val="00A6096C"/>
    <w:rsid w:val="00B208E3"/>
    <w:rsid w:val="00CD3645"/>
    <w:rsid w:val="00FB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EE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21EE"/>
    <w:pPr>
      <w:keepNext/>
      <w:spacing w:before="240" w:after="60"/>
      <w:ind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1E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semiHidden/>
    <w:unhideWhenUsed/>
    <w:rsid w:val="003921EE"/>
    <w:rPr>
      <w:color w:val="0000FF"/>
      <w:u w:val="single"/>
    </w:rPr>
  </w:style>
  <w:style w:type="paragraph" w:customStyle="1" w:styleId="ConsPlusTitle">
    <w:name w:val="ConsPlusTitle"/>
    <w:rsid w:val="00392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2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2019-06-06T07:48:00Z</cp:lastPrinted>
  <dcterms:created xsi:type="dcterms:W3CDTF">2019-05-28T04:31:00Z</dcterms:created>
  <dcterms:modified xsi:type="dcterms:W3CDTF">2019-06-07T08:37:00Z</dcterms:modified>
</cp:coreProperties>
</file>