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7211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F7211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Петропавловского сельсовета</w:t>
      </w:r>
    </w:p>
    <w:p w:rsidR="000848FA" w:rsidRDefault="00C21A8E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т</w:t>
      </w:r>
      <w:r w:rsidR="00FB5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.2013г.</w:t>
      </w:r>
      <w:r w:rsidR="00FB5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№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848F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0848FA" w:rsidRPr="00B5381E" w:rsidRDefault="000848FA" w:rsidP="000848FA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692F" w:rsidRPr="00B5381E" w:rsidRDefault="00F51FD6" w:rsidP="000848FA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02692F" w:rsidRPr="00B5381E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МБУК «</w:t>
      </w:r>
      <w:proofErr w:type="gramStart"/>
      <w:r w:rsidR="00F7211A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proofErr w:type="gramEnd"/>
      <w:r w:rsidR="00F7211A">
        <w:rPr>
          <w:rFonts w:ascii="Times New Roman" w:hAnsi="Times New Roman" w:cs="Times New Roman"/>
          <w:b w:val="0"/>
          <w:sz w:val="28"/>
          <w:szCs w:val="28"/>
        </w:rPr>
        <w:t xml:space="preserve"> СКСДЦ»</w:t>
      </w:r>
    </w:p>
    <w:p w:rsidR="000848FA" w:rsidRPr="00B5381E" w:rsidRDefault="0002692F" w:rsidP="0002692F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8FA" w:rsidRPr="00B5381E">
        <w:rPr>
          <w:rFonts w:ascii="Times New Roman" w:hAnsi="Times New Roman" w:cs="Times New Roman"/>
          <w:b w:val="0"/>
          <w:sz w:val="28"/>
          <w:szCs w:val="28"/>
        </w:rPr>
        <w:t>«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Организация досуга населения в области культуры</w:t>
      </w:r>
      <w:r w:rsidR="003C065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 xml:space="preserve"> спорта</w:t>
      </w:r>
      <w:r w:rsidR="000848FA" w:rsidRPr="00B5381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848FA" w:rsidRPr="00B5381E" w:rsidRDefault="000848FA" w:rsidP="0008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FA" w:rsidRPr="00B5381E" w:rsidRDefault="000848FA" w:rsidP="000848F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1. Паспорт </w:t>
      </w:r>
      <w:r w:rsidR="00F51FD6" w:rsidRPr="00B538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0848FA" w:rsidRPr="00B5381E" w:rsidRDefault="000848FA" w:rsidP="0008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 w:rsidP="00412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21F2"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F7211A" w:rsidP="00991FE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«Организация досуга населения в области культуры и спорта».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0848FA" w:rsidRDefault="00124706" w:rsidP="0012470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Петропавловского сельсовета № 23 </w:t>
            </w:r>
            <w:r w:rsidR="000848FA"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02.09.2013г. «</w:t>
            </w:r>
            <w:r w:rsidR="004C5029"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Программ Петропавловского сельсовета</w:t>
            </w:r>
            <w:r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7211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7211A" w:rsidRPr="00B5381E" w:rsidRDefault="00F7211A" w:rsidP="00F721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Петропавловского сельсовета № 22от 09.09.2013г. «Об утверждении Порядка принятия решения о разработке муниципальных программ»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80545D" w:rsidP="00433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МБУК «Петропавловский СКСДЦ»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A54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310F0"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 </w:t>
            </w: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0" w:rsidRPr="00B5381E" w:rsidRDefault="000848FA" w:rsidP="004310F0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подпрограмма 1 «</w:t>
            </w:r>
            <w:r w:rsidR="004310F0" w:rsidRPr="00B5381E">
              <w:rPr>
                <w:sz w:val="28"/>
                <w:szCs w:val="28"/>
              </w:rPr>
              <w:t xml:space="preserve">Создание условий для поддержки </w:t>
            </w:r>
            <w:r w:rsidR="003073CE" w:rsidRPr="00B5381E">
              <w:rPr>
                <w:sz w:val="28"/>
                <w:szCs w:val="28"/>
              </w:rPr>
              <w:t xml:space="preserve">творческих инициатив населения, художественных коллективов, организация и проведение культурных </w:t>
            </w:r>
            <w:r w:rsidR="004310F0" w:rsidRPr="00B5381E">
              <w:rPr>
                <w:sz w:val="28"/>
                <w:szCs w:val="28"/>
              </w:rPr>
              <w:t xml:space="preserve"> и спортивных мероприятий</w:t>
            </w:r>
            <w:r w:rsidR="00607213">
              <w:rPr>
                <w:sz w:val="28"/>
                <w:szCs w:val="28"/>
              </w:rPr>
              <w:t xml:space="preserve"> и обеспечение условий для реализации данной программы</w:t>
            </w:r>
            <w:r w:rsidR="004310F0" w:rsidRPr="00B5381E">
              <w:rPr>
                <w:sz w:val="28"/>
                <w:szCs w:val="28"/>
              </w:rPr>
              <w:t>».</w:t>
            </w:r>
          </w:p>
          <w:p w:rsidR="000848FA" w:rsidRPr="00B5381E" w:rsidRDefault="00607213" w:rsidP="00455A18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П</w:t>
            </w:r>
            <w:r w:rsidR="00425389" w:rsidRPr="00B5381E">
              <w:rPr>
                <w:sz w:val="28"/>
                <w:szCs w:val="28"/>
              </w:rPr>
              <w:t>одпрограмма 2</w:t>
            </w:r>
            <w:r w:rsidR="000848FA" w:rsidRPr="00B5381E">
              <w:rPr>
                <w:sz w:val="28"/>
                <w:szCs w:val="28"/>
              </w:rPr>
              <w:t xml:space="preserve"> </w:t>
            </w:r>
            <w:r w:rsidR="003073CE" w:rsidRPr="00B5381E">
              <w:rPr>
                <w:sz w:val="28"/>
                <w:szCs w:val="28"/>
              </w:rPr>
              <w:t>«</w:t>
            </w:r>
            <w:r w:rsidR="00FF458B" w:rsidRPr="00B5381E">
              <w:rPr>
                <w:sz w:val="28"/>
                <w:szCs w:val="28"/>
              </w:rPr>
              <w:t xml:space="preserve">Создание условий для </w:t>
            </w:r>
            <w:r w:rsidR="00455A18" w:rsidRPr="00B5381E">
              <w:rPr>
                <w:sz w:val="28"/>
                <w:szCs w:val="28"/>
              </w:rPr>
              <w:t>качественного</w:t>
            </w:r>
            <w:r w:rsidR="003073CE" w:rsidRPr="00B5381E">
              <w:rPr>
                <w:sz w:val="28"/>
                <w:szCs w:val="28"/>
              </w:rPr>
              <w:t xml:space="preserve"> библиотечного обслуживания населения».</w:t>
            </w:r>
          </w:p>
          <w:p w:rsidR="0080545D" w:rsidRPr="00B5381E" w:rsidRDefault="00F7211A" w:rsidP="00455A1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представлены</w:t>
            </w:r>
            <w:r w:rsidR="00AD1749">
              <w:rPr>
                <w:sz w:val="28"/>
                <w:szCs w:val="28"/>
              </w:rPr>
              <w:t xml:space="preserve"> в приложениях к подпрограммам.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2D" w:rsidRPr="00B5381E" w:rsidRDefault="00E37E2D" w:rsidP="00E37E2D">
            <w:pPr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Создание условий для развития культурного и спортивного потенциала населения Петропавловского сельсовета.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80545D" w:rsidP="000E7C8F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1. </w:t>
            </w:r>
            <w:r w:rsidR="004310F0" w:rsidRPr="00B5381E">
              <w:rPr>
                <w:sz w:val="28"/>
                <w:szCs w:val="28"/>
              </w:rPr>
              <w:t>Создание условий для развития</w:t>
            </w:r>
            <w:r w:rsidR="00E37E2D" w:rsidRPr="00B5381E">
              <w:rPr>
                <w:sz w:val="28"/>
                <w:szCs w:val="28"/>
              </w:rPr>
              <w:t xml:space="preserve"> культуры </w:t>
            </w:r>
            <w:r w:rsidR="004310F0" w:rsidRPr="00B5381E">
              <w:rPr>
                <w:sz w:val="28"/>
                <w:szCs w:val="28"/>
              </w:rPr>
              <w:t xml:space="preserve">и спорта </w:t>
            </w:r>
            <w:r w:rsidR="00E37E2D" w:rsidRPr="00B5381E">
              <w:rPr>
                <w:sz w:val="28"/>
                <w:szCs w:val="28"/>
              </w:rPr>
              <w:t xml:space="preserve">на территории Петропавловского </w:t>
            </w:r>
            <w:r w:rsidR="00E37E2D" w:rsidRPr="00B5381E">
              <w:rPr>
                <w:sz w:val="28"/>
                <w:szCs w:val="28"/>
              </w:rPr>
              <w:lastRenderedPageBreak/>
              <w:t>сельсовета.</w:t>
            </w:r>
          </w:p>
          <w:p w:rsidR="00E37E2D" w:rsidRPr="00B5381E" w:rsidRDefault="0080545D" w:rsidP="00E37E2D">
            <w:pPr>
              <w:pStyle w:val="ConsPlusCell"/>
              <w:rPr>
                <w:bCs/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2. </w:t>
            </w:r>
            <w:r w:rsidR="004310F0" w:rsidRPr="00B5381E">
              <w:rPr>
                <w:sz w:val="28"/>
                <w:szCs w:val="28"/>
              </w:rPr>
              <w:t>Создание условий для развития</w:t>
            </w:r>
            <w:r w:rsidR="00E37E2D" w:rsidRPr="00B5381E">
              <w:rPr>
                <w:sz w:val="28"/>
                <w:szCs w:val="28"/>
              </w:rPr>
              <w:t xml:space="preserve"> библиотек на территории Петропавловского сельсовета.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FA" w:rsidRPr="00B5381E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48FA" w:rsidRPr="00B5381E">
              <w:rPr>
                <w:sz w:val="28"/>
                <w:szCs w:val="28"/>
              </w:rPr>
              <w:t xml:space="preserve">роки реализации Программы: 2014 </w:t>
            </w:r>
            <w:r w:rsidR="00607213">
              <w:rPr>
                <w:sz w:val="28"/>
                <w:szCs w:val="28"/>
              </w:rPr>
              <w:t>–</w:t>
            </w:r>
            <w:r w:rsidR="001273C5">
              <w:rPr>
                <w:sz w:val="28"/>
                <w:szCs w:val="28"/>
              </w:rPr>
              <w:t xml:space="preserve"> 201</w:t>
            </w:r>
            <w:r w:rsidR="00D31FA4">
              <w:rPr>
                <w:sz w:val="28"/>
                <w:szCs w:val="28"/>
              </w:rPr>
              <w:t>8</w:t>
            </w:r>
            <w:r w:rsidR="000848FA" w:rsidRPr="00B5381E">
              <w:rPr>
                <w:sz w:val="28"/>
                <w:szCs w:val="28"/>
              </w:rPr>
              <w:t xml:space="preserve"> годы </w:t>
            </w:r>
          </w:p>
          <w:p w:rsidR="000848FA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2014 год;</w:t>
            </w:r>
          </w:p>
          <w:p w:rsidR="00AD1749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2015 год;</w:t>
            </w:r>
          </w:p>
          <w:p w:rsidR="00AD1749" w:rsidRPr="00D31FA4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2016 год.</w:t>
            </w:r>
          </w:p>
          <w:p w:rsidR="001273C5" w:rsidRDefault="001273C5">
            <w:pPr>
              <w:pStyle w:val="ConsPlusCell"/>
              <w:rPr>
                <w:sz w:val="28"/>
                <w:szCs w:val="28"/>
              </w:rPr>
            </w:pPr>
            <w:r w:rsidRPr="00D31FA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этап – 2017 год.</w:t>
            </w:r>
          </w:p>
          <w:p w:rsidR="001D3389" w:rsidRPr="001273C5" w:rsidRDefault="001D3389" w:rsidP="001D338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1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2018 год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rPr>
                <w:sz w:val="28"/>
                <w:szCs w:val="28"/>
              </w:rPr>
            </w:pP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2014 год –</w:t>
            </w:r>
            <w:r w:rsidR="001273C5">
              <w:rPr>
                <w:sz w:val="28"/>
                <w:szCs w:val="28"/>
              </w:rPr>
              <w:t>2319,2</w:t>
            </w:r>
            <w:r w:rsidR="004310F0" w:rsidRPr="00B5381E">
              <w:rPr>
                <w:sz w:val="28"/>
                <w:szCs w:val="28"/>
              </w:rPr>
              <w:t xml:space="preserve"> </w:t>
            </w:r>
            <w:r w:rsidRPr="00B5381E">
              <w:rPr>
                <w:sz w:val="28"/>
                <w:szCs w:val="28"/>
              </w:rPr>
              <w:t>тыс. руб.;</w:t>
            </w:r>
          </w:p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2015 год –</w:t>
            </w:r>
            <w:r w:rsidR="001273C5">
              <w:rPr>
                <w:sz w:val="28"/>
                <w:szCs w:val="28"/>
              </w:rPr>
              <w:t>2</w:t>
            </w:r>
            <w:r w:rsidR="00E53064">
              <w:rPr>
                <w:sz w:val="28"/>
                <w:szCs w:val="28"/>
              </w:rPr>
              <w:t>431</w:t>
            </w:r>
            <w:r w:rsidR="004310F0" w:rsidRPr="00B5381E">
              <w:rPr>
                <w:sz w:val="28"/>
                <w:szCs w:val="28"/>
              </w:rPr>
              <w:t xml:space="preserve"> </w:t>
            </w:r>
            <w:r w:rsidRPr="00B5381E">
              <w:rPr>
                <w:sz w:val="28"/>
                <w:szCs w:val="28"/>
              </w:rPr>
              <w:t>тыс. руб.;</w:t>
            </w:r>
          </w:p>
          <w:p w:rsidR="000848FA" w:rsidRDefault="000848FA" w:rsidP="00425389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2016 год –</w:t>
            </w:r>
            <w:r w:rsidR="001273C5">
              <w:rPr>
                <w:sz w:val="28"/>
                <w:szCs w:val="28"/>
              </w:rPr>
              <w:t>257</w:t>
            </w:r>
            <w:r w:rsidR="004310F0" w:rsidRPr="00B5381E">
              <w:rPr>
                <w:sz w:val="28"/>
                <w:szCs w:val="28"/>
              </w:rPr>
              <w:t xml:space="preserve">5 </w:t>
            </w:r>
            <w:r w:rsidRPr="00B5381E">
              <w:rPr>
                <w:sz w:val="28"/>
                <w:szCs w:val="28"/>
              </w:rPr>
              <w:t>тыс. руб.</w:t>
            </w:r>
          </w:p>
          <w:p w:rsidR="001273C5" w:rsidRDefault="001273C5" w:rsidP="00425389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2575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1D3389" w:rsidRPr="00B5381E" w:rsidRDefault="001D3389" w:rsidP="001D3389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2575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80545D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D" w:rsidRPr="00B5381E" w:rsidRDefault="0080545D" w:rsidP="00496022">
            <w:pPr>
              <w:pStyle w:val="ConsPlusCell"/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                                  </w:t>
            </w:r>
            <w:r w:rsidR="00496022" w:rsidRPr="00B5381E">
              <w:rPr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D" w:rsidRPr="00B5381E" w:rsidRDefault="00496022" w:rsidP="00496022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Число массовых мероприятий, проводимых МБУК «</w:t>
            </w:r>
            <w:proofErr w:type="gramStart"/>
            <w:r w:rsidRPr="00B5381E">
              <w:rPr>
                <w:sz w:val="28"/>
                <w:szCs w:val="28"/>
              </w:rPr>
              <w:t>Петропавловский</w:t>
            </w:r>
            <w:proofErr w:type="gramEnd"/>
            <w:r w:rsidRPr="00B5381E">
              <w:rPr>
                <w:sz w:val="28"/>
                <w:szCs w:val="28"/>
              </w:rPr>
              <w:t xml:space="preserve"> СКСДЦ», совместно с филиалами МБУК «</w:t>
            </w:r>
            <w:proofErr w:type="spellStart"/>
            <w:r w:rsidRPr="00B5381E">
              <w:rPr>
                <w:sz w:val="28"/>
                <w:szCs w:val="28"/>
              </w:rPr>
              <w:t>Балахтинская</w:t>
            </w:r>
            <w:proofErr w:type="spellEnd"/>
            <w:r w:rsidRPr="00B5381E">
              <w:rPr>
                <w:sz w:val="28"/>
                <w:szCs w:val="28"/>
              </w:rPr>
              <w:t xml:space="preserve"> ЦБС»;</w:t>
            </w:r>
          </w:p>
          <w:p w:rsidR="00496022" w:rsidRPr="00B5381E" w:rsidRDefault="00496022" w:rsidP="00496022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Число участников массовых мероприятий</w:t>
            </w:r>
            <w:r w:rsidR="00AD1749">
              <w:rPr>
                <w:sz w:val="28"/>
                <w:szCs w:val="28"/>
              </w:rPr>
              <w:t>, согласно приложению №1 к паспорту муниципальной программы.</w:t>
            </w: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96022" w:rsidRPr="00B5381E" w:rsidRDefault="00496022" w:rsidP="00496022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B5381E">
              <w:rPr>
                <w:sz w:val="28"/>
                <w:szCs w:val="28"/>
              </w:rPr>
              <w:t>Контроль за</w:t>
            </w:r>
            <w:proofErr w:type="gramEnd"/>
            <w:r w:rsidRPr="00B5381E">
              <w:rPr>
                <w:sz w:val="28"/>
                <w:szCs w:val="28"/>
              </w:rPr>
              <w:t xml:space="preserve"> исполнением Программы 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Администрация Петропавловского сельсовета</w:t>
            </w: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</w:p>
        </w:tc>
      </w:tr>
    </w:tbl>
    <w:p w:rsidR="00496022" w:rsidRPr="00B5381E" w:rsidRDefault="00496022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6022" w:rsidRPr="00B5381E" w:rsidRDefault="00496022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48FA" w:rsidRPr="00B5381E" w:rsidRDefault="000848FA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381E">
        <w:rPr>
          <w:sz w:val="28"/>
          <w:szCs w:val="28"/>
        </w:rPr>
        <w:t xml:space="preserve">2. </w:t>
      </w:r>
      <w:r w:rsidR="00741BAF" w:rsidRPr="00B5381E">
        <w:rPr>
          <w:sz w:val="28"/>
          <w:szCs w:val="28"/>
        </w:rPr>
        <w:t>Характеристика текущего состояния по основным направлениям деятельности Петропавловского сельсовета и анализ социальных, финансово-экономических и прочих рисков программ</w:t>
      </w:r>
      <w:r w:rsidR="00C237DF" w:rsidRPr="00B5381E">
        <w:rPr>
          <w:sz w:val="28"/>
          <w:szCs w:val="28"/>
        </w:rPr>
        <w:t>.</w:t>
      </w:r>
    </w:p>
    <w:p w:rsidR="00C237DF" w:rsidRPr="00B5381E" w:rsidRDefault="00C237DF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0496" w:rsidRPr="00B5381E" w:rsidRDefault="0022425D" w:rsidP="00C237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На территории муниципального образования Петропавловский сельсовет находится 3 населенных пункта: с</w:t>
      </w:r>
      <w:proofErr w:type="gramStart"/>
      <w:r w:rsidRPr="00B5381E">
        <w:rPr>
          <w:sz w:val="28"/>
          <w:szCs w:val="28"/>
        </w:rPr>
        <w:t>.П</w:t>
      </w:r>
      <w:proofErr w:type="gramEnd"/>
      <w:r w:rsidRPr="00B5381E">
        <w:rPr>
          <w:sz w:val="28"/>
          <w:szCs w:val="28"/>
        </w:rPr>
        <w:t>етропавловка, д.Новотроицк, п.Могучий.</w:t>
      </w:r>
    </w:p>
    <w:p w:rsidR="0022425D" w:rsidRPr="00B5381E" w:rsidRDefault="00F852B2" w:rsidP="00C237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На территории Петропавловского сельсовета есть спортивное сооружение, которое можно по договоренности  с руководителями использовать для развития физической культуры и массового спорта: спортивный зал МБОУ «Петропавловская СОШ». На протяжении нескольких лет остается низкий процент охвата взрослого населения занятиями физической культурой, не проводятся массовые спортивные мероприятия, редко представители территории участвуют в районных спортивных мероприятиях. </w:t>
      </w:r>
    </w:p>
    <w:p w:rsidR="00F852B2" w:rsidRPr="00B5381E" w:rsidRDefault="00F852B2" w:rsidP="00C237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На территории Петропавловского сельсовета функционирует муниципальное бюджетное учреждение культуры «Петропавловский </w:t>
      </w:r>
      <w:r w:rsidRPr="00B5381E">
        <w:rPr>
          <w:sz w:val="28"/>
          <w:szCs w:val="28"/>
        </w:rPr>
        <w:lastRenderedPageBreak/>
        <w:t xml:space="preserve">социально-культурно спортивный </w:t>
      </w:r>
      <w:proofErr w:type="spellStart"/>
      <w:r w:rsidRPr="00B5381E">
        <w:rPr>
          <w:sz w:val="28"/>
          <w:szCs w:val="28"/>
        </w:rPr>
        <w:t>досуговый</w:t>
      </w:r>
      <w:proofErr w:type="spellEnd"/>
      <w:r w:rsidRPr="00B5381E">
        <w:rPr>
          <w:sz w:val="28"/>
          <w:szCs w:val="28"/>
        </w:rPr>
        <w:t xml:space="preserve"> центр », включающий в себя сельский дом культуры с</w:t>
      </w:r>
      <w:proofErr w:type="gramStart"/>
      <w:r w:rsidRPr="00B5381E">
        <w:rPr>
          <w:sz w:val="28"/>
          <w:szCs w:val="28"/>
        </w:rPr>
        <w:t>.П</w:t>
      </w:r>
      <w:proofErr w:type="gramEnd"/>
      <w:r w:rsidRPr="00B5381E">
        <w:rPr>
          <w:sz w:val="28"/>
          <w:szCs w:val="28"/>
        </w:rPr>
        <w:t>етропавловка, клубы д.Новотроицк и п.Могучий, деятельность которых направлена на решение проблем развития и сохранение культуры, самодеятельной инициативы населения,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культурно-развлекательных программ.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По основным показателям деятельности за 2010-2012 годы наблюдается положительная динамика по количеству проведенных мероприятий, по числу участников и посетителей </w:t>
      </w:r>
      <w:proofErr w:type="spellStart"/>
      <w:r w:rsidRPr="00B5381E">
        <w:rPr>
          <w:sz w:val="28"/>
          <w:szCs w:val="28"/>
        </w:rPr>
        <w:t>культурно-досуговых</w:t>
      </w:r>
      <w:proofErr w:type="spellEnd"/>
      <w:r w:rsidRPr="00B5381E">
        <w:rPr>
          <w:sz w:val="28"/>
          <w:szCs w:val="28"/>
        </w:rPr>
        <w:t xml:space="preserve"> мероприятий.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Растет число клубных формирований и число участников в них. В «Петропавловском СКСДЦ» работают 1</w:t>
      </w:r>
      <w:r w:rsidR="003C62CA" w:rsidRPr="00B5381E">
        <w:rPr>
          <w:sz w:val="28"/>
          <w:szCs w:val="28"/>
        </w:rPr>
        <w:t>3</w:t>
      </w:r>
      <w:r w:rsidRPr="00B5381E">
        <w:rPr>
          <w:sz w:val="28"/>
          <w:szCs w:val="28"/>
        </w:rPr>
        <w:t xml:space="preserve">клубных формирований (6 в Петропавловском СДК, 3 в Новотроицком клубе, 3 в </w:t>
      </w:r>
      <w:proofErr w:type="spellStart"/>
      <w:r w:rsidRPr="00B5381E">
        <w:rPr>
          <w:sz w:val="28"/>
          <w:szCs w:val="28"/>
        </w:rPr>
        <w:t>Могученском</w:t>
      </w:r>
      <w:proofErr w:type="spellEnd"/>
      <w:r w:rsidRPr="00B5381E">
        <w:rPr>
          <w:sz w:val="28"/>
          <w:szCs w:val="28"/>
        </w:rPr>
        <w:t xml:space="preserve"> клубе</w:t>
      </w:r>
      <w:proofErr w:type="gramStart"/>
      <w:r w:rsidRPr="00B5381E">
        <w:rPr>
          <w:sz w:val="28"/>
          <w:szCs w:val="28"/>
        </w:rPr>
        <w:t xml:space="preserve"> )</w:t>
      </w:r>
      <w:proofErr w:type="gramEnd"/>
      <w:r w:rsidRPr="00B5381E">
        <w:rPr>
          <w:sz w:val="28"/>
          <w:szCs w:val="28"/>
        </w:rPr>
        <w:t xml:space="preserve">. Все клубные </w:t>
      </w:r>
      <w:proofErr w:type="gramStart"/>
      <w:r w:rsidRPr="00B5381E">
        <w:rPr>
          <w:sz w:val="28"/>
          <w:szCs w:val="28"/>
        </w:rPr>
        <w:t>формирования</w:t>
      </w:r>
      <w:proofErr w:type="gramEnd"/>
      <w:r w:rsidRPr="00B5381E">
        <w:rPr>
          <w:sz w:val="28"/>
          <w:szCs w:val="28"/>
        </w:rPr>
        <w:t xml:space="preserve"> направленные на различные возрастные категории от детей дошкольного возраста до пенсионеров.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Однако имеется ряд проблем, на решение которых направлены мероприятия данной подпрограммы: износ музыкальной аппаратуры, В Новотроицком клубе аппаратура отсутствует; недостаточно оборудования для организации досуга: биллиардные и теннисные столы, усилительная установки и микрофоны, настольные игры</w:t>
      </w:r>
      <w:r w:rsidR="003C62CA" w:rsidRPr="00B5381E">
        <w:rPr>
          <w:sz w:val="28"/>
          <w:szCs w:val="28"/>
        </w:rPr>
        <w:t xml:space="preserve"> </w:t>
      </w:r>
      <w:r w:rsidRPr="00B5381E">
        <w:rPr>
          <w:sz w:val="28"/>
          <w:szCs w:val="28"/>
        </w:rPr>
        <w:t>(шашки, шахматы), необходимые средства для приобретения сценических костюмов и одежды для сцены.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Ежегодно проводятся текущие косметические ремонты. Петропавловскому сельскому дому культуры требуется покраска фасада здания.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B5381E">
        <w:rPr>
          <w:sz w:val="28"/>
          <w:szCs w:val="28"/>
        </w:rPr>
        <w:t xml:space="preserve"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усилительной установки и микрофонов, оборудования для организации (биллиардные и теннисные столы), настольные игры (шашки, шахматы), что позволит организовать </w:t>
      </w:r>
      <w:proofErr w:type="spellStart"/>
      <w:r w:rsidRPr="00B5381E">
        <w:rPr>
          <w:sz w:val="28"/>
          <w:szCs w:val="28"/>
        </w:rPr>
        <w:t>культурно-досуговую</w:t>
      </w:r>
      <w:proofErr w:type="spellEnd"/>
      <w:r w:rsidRPr="00B5381E">
        <w:rPr>
          <w:sz w:val="28"/>
          <w:szCs w:val="28"/>
        </w:rPr>
        <w:t xml:space="preserve"> деятельность в соответствии с потребностями населения Учреждение </w:t>
      </w:r>
      <w:proofErr w:type="spellStart"/>
      <w:r w:rsidRPr="00B5381E">
        <w:rPr>
          <w:sz w:val="28"/>
          <w:szCs w:val="28"/>
        </w:rPr>
        <w:t>культурно-досугового</w:t>
      </w:r>
      <w:proofErr w:type="spellEnd"/>
      <w:r w:rsidRPr="00B5381E">
        <w:rPr>
          <w:sz w:val="28"/>
          <w:szCs w:val="28"/>
        </w:rPr>
        <w:t xml:space="preserve"> типа должно сочетать</w:t>
      </w:r>
      <w:proofErr w:type="gramEnd"/>
      <w:r w:rsidRPr="00B5381E">
        <w:rPr>
          <w:sz w:val="28"/>
          <w:szCs w:val="28"/>
        </w:rPr>
        <w:t xml:space="preserve"> </w:t>
      </w:r>
      <w:proofErr w:type="spellStart"/>
      <w:r w:rsidRPr="00B5381E">
        <w:rPr>
          <w:sz w:val="28"/>
          <w:szCs w:val="28"/>
        </w:rPr>
        <w:t>досуговые</w:t>
      </w:r>
      <w:proofErr w:type="spellEnd"/>
      <w:r w:rsidRPr="00B5381E">
        <w:rPr>
          <w:sz w:val="28"/>
          <w:szCs w:val="28"/>
        </w:rPr>
        <w:t xml:space="preserve"> технологии и сохранение традиций народной культуры, создавать зоны для свободного общения и в целом играть роль центра культурной и общественной жизни села.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На территории сельсовета функционирует</w:t>
      </w:r>
      <w:r w:rsidR="003F7B26" w:rsidRPr="00B5381E">
        <w:rPr>
          <w:sz w:val="28"/>
          <w:szCs w:val="28"/>
        </w:rPr>
        <w:t xml:space="preserve"> 3 филиала муниципального бюджетного учреждения культуры «Центральная библиотечная система». Важнейшей задачей деятельности библиотек является </w:t>
      </w:r>
      <w:proofErr w:type="gramStart"/>
      <w:r w:rsidR="003F7B26" w:rsidRPr="00B5381E">
        <w:rPr>
          <w:sz w:val="28"/>
          <w:szCs w:val="28"/>
        </w:rPr>
        <w:t>информационное</w:t>
      </w:r>
      <w:proofErr w:type="gramEnd"/>
      <w:r w:rsidR="003F7B26" w:rsidRPr="00B5381E">
        <w:rPr>
          <w:sz w:val="28"/>
          <w:szCs w:val="28"/>
        </w:rPr>
        <w:t xml:space="preserve"> и культурное насыщение досуга жителей села, оказание им разнообразных услуг.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</w:p>
    <w:p w:rsidR="003F7B26" w:rsidRPr="00B5381E" w:rsidRDefault="003F7B26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Библиотеки организуют тематические выставки, проводят различные </w:t>
      </w:r>
      <w:r w:rsidRPr="00B5381E">
        <w:rPr>
          <w:sz w:val="28"/>
          <w:szCs w:val="28"/>
        </w:rPr>
        <w:lastRenderedPageBreak/>
        <w:t>мероприятия для всех возрастных категорий населения, оказывают платные услуги по ксерокопированию документов</w:t>
      </w:r>
      <w:r w:rsidR="00F60D4A" w:rsidRPr="00B5381E">
        <w:rPr>
          <w:sz w:val="28"/>
          <w:szCs w:val="28"/>
        </w:rPr>
        <w:t>, работает платный абонемент.</w:t>
      </w:r>
    </w:p>
    <w:p w:rsidR="00F60D4A" w:rsidRPr="00B5381E" w:rsidRDefault="00F60D4A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Происходит сокращение общего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устаревшие. В настоящее время выбытие документов из фондов превышает поступление.</w:t>
      </w:r>
    </w:p>
    <w:p w:rsidR="00F60D4A" w:rsidRPr="00B5381E" w:rsidRDefault="00F60D4A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В условиях сокращения фондов сложно выполнить основное предназначение сельских библиотек – обеспечение открытости библиотеки для всех пользователей, создание равных прав и возможностей для всех жителей Петропавловского сельсовета.</w:t>
      </w:r>
    </w:p>
    <w:p w:rsidR="00F60D4A" w:rsidRPr="00B5381E" w:rsidRDefault="00F60D4A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В филиалах имеются компьютеры, но нет выхода в Интернет</w:t>
      </w:r>
      <w:r w:rsidR="00FE4308" w:rsidRPr="00B5381E">
        <w:rPr>
          <w:sz w:val="28"/>
          <w:szCs w:val="28"/>
        </w:rPr>
        <w:t>, что затрудняет выполнять запросы читателей.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52B2" w:rsidRPr="00B5381E" w:rsidRDefault="00F852B2" w:rsidP="00F852B2"/>
    <w:p w:rsidR="00F852B2" w:rsidRPr="00B5381E" w:rsidRDefault="00F852B2" w:rsidP="00F852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7DF" w:rsidRPr="00B5381E" w:rsidRDefault="0022425D" w:rsidP="0022425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381E">
        <w:rPr>
          <w:sz w:val="28"/>
          <w:szCs w:val="28"/>
        </w:rPr>
        <w:t xml:space="preserve">3. Основная цель, задачи, этапы и сроки выполнения </w:t>
      </w:r>
      <w:r w:rsidR="00FE4308" w:rsidRPr="00B5381E">
        <w:rPr>
          <w:sz w:val="28"/>
          <w:szCs w:val="28"/>
        </w:rPr>
        <w:t>программы.</w:t>
      </w:r>
    </w:p>
    <w:p w:rsidR="00FE4308" w:rsidRPr="00B5381E" w:rsidRDefault="00FE4308" w:rsidP="0022425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4308" w:rsidRPr="00B5381E" w:rsidRDefault="00FE4308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Цель программы – создание условий для реализации культурного и спортивного потенциала населения Петропавловского сельсовета.</w:t>
      </w:r>
    </w:p>
    <w:p w:rsidR="00FE4308" w:rsidRPr="00B5381E" w:rsidRDefault="00FE4308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Реализация данной цели возможна за счет обеспечения развития физической культуры, обеспечение развития библиотек.</w:t>
      </w:r>
    </w:p>
    <w:p w:rsidR="00FE4308" w:rsidRPr="00B5381E" w:rsidRDefault="00FE4308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Реализация данной программы запланирована на 2014-201</w:t>
      </w:r>
      <w:r w:rsidR="001D3389">
        <w:rPr>
          <w:sz w:val="28"/>
          <w:szCs w:val="28"/>
        </w:rPr>
        <w:t>8</w:t>
      </w:r>
      <w:r w:rsidRPr="00B5381E">
        <w:rPr>
          <w:sz w:val="28"/>
          <w:szCs w:val="28"/>
        </w:rPr>
        <w:t xml:space="preserve"> годы.</w:t>
      </w:r>
    </w:p>
    <w:p w:rsidR="00393C46" w:rsidRPr="00B5381E" w:rsidRDefault="00393C46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4308" w:rsidRPr="00B5381E" w:rsidRDefault="000848FA" w:rsidP="000848F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B5381E">
        <w:rPr>
          <w:rFonts w:ascii="Times New Roman" w:hAnsi="Times New Roman"/>
          <w:sz w:val="28"/>
          <w:szCs w:val="28"/>
        </w:rPr>
        <w:t>Механизм реализации отдельных мероприятий Программы</w:t>
      </w:r>
      <w:r w:rsidR="00FE4308" w:rsidRPr="00B5381E">
        <w:rPr>
          <w:rFonts w:ascii="Times New Roman" w:hAnsi="Times New Roman"/>
          <w:sz w:val="28"/>
          <w:szCs w:val="28"/>
        </w:rPr>
        <w:t>.</w:t>
      </w:r>
    </w:p>
    <w:p w:rsidR="000848FA" w:rsidRPr="00B5381E" w:rsidRDefault="000848FA" w:rsidP="00FE4308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</w:rPr>
        <w:t xml:space="preserve"> </w:t>
      </w:r>
    </w:p>
    <w:p w:rsidR="000848FA" w:rsidRPr="00B5381E" w:rsidRDefault="000848FA" w:rsidP="000848FA">
      <w:pPr>
        <w:ind w:firstLine="708"/>
        <w:jc w:val="both"/>
        <w:rPr>
          <w:sz w:val="28"/>
          <w:szCs w:val="28"/>
        </w:rPr>
      </w:pPr>
      <w:r w:rsidRPr="00B5381E">
        <w:rPr>
          <w:sz w:val="28"/>
          <w:szCs w:val="28"/>
        </w:rPr>
        <w:t>Решение задач Программы достигается реализацией подпрограмм</w:t>
      </w:r>
      <w:r w:rsidR="00FE4308" w:rsidRPr="00B5381E">
        <w:rPr>
          <w:sz w:val="28"/>
          <w:szCs w:val="28"/>
        </w:rPr>
        <w:t>.</w:t>
      </w:r>
      <w:r w:rsidRPr="00B5381E">
        <w:rPr>
          <w:sz w:val="28"/>
          <w:szCs w:val="28"/>
        </w:rPr>
        <w:t xml:space="preserve"> </w:t>
      </w:r>
    </w:p>
    <w:p w:rsidR="000848FA" w:rsidRPr="00B5381E" w:rsidRDefault="000848FA" w:rsidP="000848FA">
      <w:pPr>
        <w:ind w:firstLine="708"/>
        <w:jc w:val="both"/>
        <w:rPr>
          <w:sz w:val="28"/>
          <w:szCs w:val="28"/>
        </w:rPr>
      </w:pPr>
      <w:r w:rsidRPr="00B5381E">
        <w:rPr>
          <w:sz w:val="28"/>
          <w:szCs w:val="28"/>
        </w:rPr>
        <w:t xml:space="preserve">Организационные, </w:t>
      </w:r>
      <w:proofErr w:type="gramStart"/>
      <w:r w:rsidRPr="00B5381E">
        <w:rPr>
          <w:sz w:val="28"/>
          <w:szCs w:val="28"/>
        </w:rPr>
        <w:t>экономические и правовые механизмы</w:t>
      </w:r>
      <w:proofErr w:type="gramEnd"/>
      <w:r w:rsidRPr="00B5381E">
        <w:rPr>
          <w:sz w:val="28"/>
          <w:szCs w:val="28"/>
        </w:rPr>
        <w:t>, необходимые для эффективной реализации мероприятий подпрограмм; последовательность выпо</w:t>
      </w:r>
      <w:r w:rsidR="00077AB2" w:rsidRPr="00B5381E">
        <w:rPr>
          <w:sz w:val="28"/>
          <w:szCs w:val="28"/>
        </w:rPr>
        <w:t xml:space="preserve">лнения мероприятий подпрограмм; </w:t>
      </w:r>
      <w:r w:rsidRPr="00B5381E">
        <w:rPr>
          <w:sz w:val="28"/>
          <w:szCs w:val="28"/>
        </w:rPr>
        <w:t>критерии выбора получателей муниципальных услуг представлены в подпрограммах Программы.</w:t>
      </w:r>
    </w:p>
    <w:p w:rsidR="000848FA" w:rsidRPr="00B5381E" w:rsidRDefault="000848FA" w:rsidP="000848F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Программы, </w:t>
      </w: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381E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B5381E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</w:t>
      </w:r>
      <w:r w:rsidR="00077AB2" w:rsidRPr="00B5381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848FA" w:rsidRPr="00B5381E" w:rsidRDefault="000848FA" w:rsidP="000848FA">
      <w:pPr>
        <w:ind w:firstLine="720"/>
        <w:jc w:val="both"/>
        <w:rPr>
          <w:bCs/>
        </w:rPr>
      </w:pPr>
    </w:p>
    <w:p w:rsidR="000848FA" w:rsidRPr="00B5381E" w:rsidRDefault="007F2920" w:rsidP="000848FA">
      <w:pPr>
        <w:ind w:firstLine="720"/>
        <w:jc w:val="both"/>
        <w:rPr>
          <w:bCs/>
          <w:sz w:val="28"/>
          <w:szCs w:val="28"/>
        </w:rPr>
      </w:pPr>
      <w:r w:rsidRPr="00B5381E">
        <w:rPr>
          <w:sz w:val="28"/>
          <w:szCs w:val="28"/>
        </w:rPr>
        <w:t>Реализация программы в полном объеме, позволит создать условия для реализации культурного и спортивного потенциала населения Петропавловского сельсовета.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6. Перечень подпрограмм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с указанием сроков их реализации и ожидаемых результатов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3C46" w:rsidRPr="00B5381E" w:rsidRDefault="000848FA" w:rsidP="007F2920">
      <w:pPr>
        <w:pStyle w:val="ConsPlusCell"/>
        <w:rPr>
          <w:sz w:val="28"/>
          <w:szCs w:val="28"/>
        </w:rPr>
      </w:pPr>
      <w:r w:rsidRPr="00B5381E">
        <w:rPr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Pr="00B5381E">
        <w:rPr>
          <w:sz w:val="28"/>
          <w:szCs w:val="28"/>
        </w:rPr>
        <w:lastRenderedPageBreak/>
        <w:t>подпрограмм</w:t>
      </w:r>
      <w:r w:rsidR="007F2920" w:rsidRPr="00B5381E">
        <w:rPr>
          <w:sz w:val="28"/>
          <w:szCs w:val="28"/>
        </w:rPr>
        <w:t>:</w:t>
      </w:r>
      <w:r w:rsidR="00393C46" w:rsidRPr="00B5381E">
        <w:rPr>
          <w:sz w:val="28"/>
          <w:szCs w:val="28"/>
        </w:rPr>
        <w:t xml:space="preserve"> </w:t>
      </w:r>
    </w:p>
    <w:p w:rsidR="004310F0" w:rsidRPr="00B5381E" w:rsidRDefault="00FF458B" w:rsidP="004310F0">
      <w:pPr>
        <w:pStyle w:val="ConsPlusCell"/>
        <w:rPr>
          <w:sz w:val="28"/>
          <w:szCs w:val="28"/>
        </w:rPr>
      </w:pPr>
      <w:r w:rsidRPr="00B5381E">
        <w:rPr>
          <w:sz w:val="28"/>
          <w:szCs w:val="28"/>
        </w:rPr>
        <w:t xml:space="preserve">     </w:t>
      </w:r>
      <w:r w:rsidR="004310F0" w:rsidRPr="00B5381E">
        <w:rPr>
          <w:sz w:val="28"/>
          <w:szCs w:val="28"/>
        </w:rPr>
        <w:t>подпрограмма 1 «Создание условий для поддержки творческих инициатив населения, художественных коллективов, организация и проведение культурных  и спортивных мероприятий и обеспечение условий для реализации данной программы».</w:t>
      </w:r>
    </w:p>
    <w:p w:rsidR="000848FA" w:rsidRPr="00B5381E" w:rsidRDefault="00607213" w:rsidP="004310F0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</w:rPr>
        <w:t>П</w:t>
      </w:r>
      <w:r w:rsidR="004310F0" w:rsidRPr="00B5381E">
        <w:rPr>
          <w:rFonts w:ascii="Times New Roman" w:hAnsi="Times New Roman"/>
          <w:sz w:val="28"/>
          <w:szCs w:val="28"/>
        </w:rPr>
        <w:t>одпрограмма 2 «</w:t>
      </w:r>
      <w:r w:rsidR="00FF458B" w:rsidRPr="00B5381E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455A18" w:rsidRPr="00B5381E">
        <w:rPr>
          <w:rFonts w:ascii="Times New Roman" w:hAnsi="Times New Roman"/>
          <w:sz w:val="28"/>
          <w:szCs w:val="28"/>
        </w:rPr>
        <w:t xml:space="preserve">качественного </w:t>
      </w:r>
      <w:r w:rsidR="004310F0" w:rsidRPr="00B5381E">
        <w:rPr>
          <w:rFonts w:ascii="Times New Roman" w:hAnsi="Times New Roman"/>
          <w:sz w:val="28"/>
          <w:szCs w:val="28"/>
        </w:rPr>
        <w:t>библиотечного обслуживания населения».</w:t>
      </w:r>
    </w:p>
    <w:p w:rsidR="004310F0" w:rsidRDefault="00607213" w:rsidP="00607213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2014-201</w:t>
      </w:r>
      <w:r w:rsidR="001D338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607213" w:rsidRPr="00B5381E" w:rsidRDefault="00607213" w:rsidP="00607213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848FA" w:rsidRPr="00B5381E" w:rsidRDefault="000848FA" w:rsidP="000848FA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B5381E">
        <w:rPr>
          <w:rFonts w:ascii="Times New Roman" w:hAnsi="Times New Roman"/>
          <w:sz w:val="28"/>
          <w:szCs w:val="28"/>
        </w:rPr>
        <w:t xml:space="preserve">Информация </w:t>
      </w:r>
    </w:p>
    <w:p w:rsidR="000848FA" w:rsidRPr="00B5381E" w:rsidRDefault="000848FA" w:rsidP="000848FA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48FA" w:rsidRPr="00B5381E" w:rsidRDefault="00393C46" w:rsidP="00393C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 же по годам реализации Программы приведены в приложении №1 к настоящей Программе.</w:t>
      </w:r>
    </w:p>
    <w:p w:rsidR="00393C46" w:rsidRPr="00B5381E" w:rsidRDefault="00393C46" w:rsidP="00393C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848FA" w:rsidRPr="00B5381E" w:rsidRDefault="00393C46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8.</w:t>
      </w:r>
      <w:r w:rsidR="000848FA" w:rsidRPr="00B5381E">
        <w:rPr>
          <w:sz w:val="28"/>
          <w:szCs w:val="28"/>
        </w:rPr>
        <w:t xml:space="preserve"> Информация 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 xml:space="preserve">о ресурсном обеспечении и прогнозной оценке 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расходов на реализацию целей Программы</w:t>
      </w:r>
    </w:p>
    <w:p w:rsidR="000848FA" w:rsidRPr="00B5381E" w:rsidRDefault="000848FA" w:rsidP="000848FA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848FA" w:rsidRPr="00B5381E" w:rsidRDefault="000848FA" w:rsidP="000848FA">
      <w:pPr>
        <w:ind w:firstLine="720"/>
        <w:jc w:val="both"/>
        <w:rPr>
          <w:sz w:val="28"/>
          <w:szCs w:val="28"/>
        </w:rPr>
      </w:pPr>
      <w:r w:rsidRPr="00B5381E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бюджет</w:t>
      </w:r>
      <w:r w:rsidR="002D3F2C" w:rsidRPr="00B5381E">
        <w:rPr>
          <w:sz w:val="28"/>
          <w:szCs w:val="28"/>
        </w:rPr>
        <w:t>а муниципального образования</w:t>
      </w:r>
      <w:r w:rsidRPr="00B5381E">
        <w:rPr>
          <w:sz w:val="28"/>
          <w:szCs w:val="28"/>
        </w:rPr>
        <w:t xml:space="preserve"> </w:t>
      </w:r>
      <w:r w:rsidR="002D3F2C" w:rsidRPr="00B5381E">
        <w:rPr>
          <w:sz w:val="28"/>
          <w:szCs w:val="28"/>
        </w:rPr>
        <w:t xml:space="preserve"> </w:t>
      </w:r>
      <w:r w:rsidRPr="00B5381E">
        <w:rPr>
          <w:sz w:val="28"/>
          <w:szCs w:val="28"/>
        </w:rPr>
        <w:t xml:space="preserve">приведена в приложении  № </w:t>
      </w:r>
      <w:r w:rsidR="00EE0F0C" w:rsidRPr="00B5381E">
        <w:rPr>
          <w:sz w:val="28"/>
          <w:szCs w:val="28"/>
        </w:rPr>
        <w:t>2</w:t>
      </w:r>
      <w:r w:rsidRPr="00B5381E">
        <w:rPr>
          <w:sz w:val="28"/>
          <w:szCs w:val="28"/>
        </w:rPr>
        <w:t xml:space="preserve"> к Программе.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48FA" w:rsidRPr="00B5381E" w:rsidRDefault="00EE0F0C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9</w:t>
      </w:r>
      <w:r w:rsidR="000848FA" w:rsidRPr="00B5381E">
        <w:rPr>
          <w:sz w:val="28"/>
          <w:szCs w:val="28"/>
        </w:rPr>
        <w:t xml:space="preserve">. Прогноз сводных показателей </w:t>
      </w:r>
    </w:p>
    <w:p w:rsidR="007D30EF" w:rsidRPr="00B5381E" w:rsidRDefault="007D30EF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м</w:t>
      </w:r>
      <w:r w:rsidR="00F0273A" w:rsidRPr="00B5381E">
        <w:rPr>
          <w:sz w:val="28"/>
          <w:szCs w:val="28"/>
        </w:rPr>
        <w:t xml:space="preserve">униципальных </w:t>
      </w:r>
      <w:r w:rsidR="000848FA" w:rsidRPr="00B5381E">
        <w:rPr>
          <w:sz w:val="28"/>
          <w:szCs w:val="28"/>
        </w:rPr>
        <w:t xml:space="preserve">заданий, в случае оказания </w:t>
      </w:r>
    </w:p>
    <w:p w:rsidR="007D30EF" w:rsidRPr="00B5381E" w:rsidRDefault="00F0273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 xml:space="preserve">муниципальными </w:t>
      </w:r>
      <w:r w:rsidR="000848FA" w:rsidRPr="00B5381E">
        <w:rPr>
          <w:sz w:val="28"/>
          <w:szCs w:val="28"/>
        </w:rPr>
        <w:t xml:space="preserve">учреждениями </w:t>
      </w:r>
      <w:r w:rsidRPr="00B5381E">
        <w:rPr>
          <w:sz w:val="28"/>
          <w:szCs w:val="28"/>
        </w:rPr>
        <w:t xml:space="preserve">муниципальных </w:t>
      </w:r>
      <w:r w:rsidR="000848FA" w:rsidRPr="00B5381E">
        <w:rPr>
          <w:sz w:val="28"/>
          <w:szCs w:val="28"/>
        </w:rPr>
        <w:t xml:space="preserve">услуг 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юридическим и (или) физическим лицам, выполнения работ</w:t>
      </w:r>
      <w:r w:rsidR="00EE0F0C" w:rsidRPr="00B5381E">
        <w:rPr>
          <w:sz w:val="28"/>
          <w:szCs w:val="28"/>
        </w:rPr>
        <w:t>.</w:t>
      </w:r>
    </w:p>
    <w:p w:rsidR="00EE0F0C" w:rsidRPr="00B5381E" w:rsidRDefault="00EE0F0C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48FA" w:rsidRPr="00B5381E" w:rsidRDefault="00EE0F0C" w:rsidP="00EE0F0C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  <w:r w:rsidRPr="00B5381E">
        <w:rPr>
          <w:sz w:val="28"/>
          <w:szCs w:val="28"/>
        </w:rPr>
        <w:t>Прогноз сводных показателей приведен в приложении №3 к настоящей программе.</w:t>
      </w:r>
    </w:p>
    <w:p w:rsidR="00DE4C87" w:rsidRDefault="00DE4C87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000000" w:themeColor="text1"/>
          <w:sz w:val="28"/>
          <w:szCs w:val="28"/>
        </w:rPr>
      </w:pPr>
      <w:r w:rsidRPr="006E6FD6">
        <w:rPr>
          <w:color w:val="000000" w:themeColor="text1"/>
          <w:sz w:val="28"/>
          <w:szCs w:val="28"/>
        </w:rPr>
        <w:t>Директор МБУК</w:t>
      </w:r>
    </w:p>
    <w:p w:rsidR="00FF458B" w:rsidRPr="00AD1749" w:rsidRDefault="006E6F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gramStart"/>
      <w:r>
        <w:rPr>
          <w:color w:val="000000" w:themeColor="text1"/>
          <w:sz w:val="28"/>
          <w:szCs w:val="28"/>
        </w:rPr>
        <w:t>Петропавловский</w:t>
      </w:r>
      <w:proofErr w:type="gramEnd"/>
      <w:r>
        <w:rPr>
          <w:color w:val="000000" w:themeColor="text1"/>
          <w:sz w:val="28"/>
          <w:szCs w:val="28"/>
        </w:rPr>
        <w:t xml:space="preserve"> СКСДЦ»                                                              Козлова Е.А.</w:t>
      </w:r>
    </w:p>
    <w:sectPr w:rsidR="00FF458B" w:rsidRPr="00AD1749" w:rsidSect="001273C5">
      <w:footerReference w:type="default" r:id="rId7"/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88" w:rsidRDefault="000B5988" w:rsidP="00016A3B">
      <w:r>
        <w:separator/>
      </w:r>
    </w:p>
  </w:endnote>
  <w:endnote w:type="continuationSeparator" w:id="0">
    <w:p w:rsidR="000B5988" w:rsidRDefault="000B5988" w:rsidP="0001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8688"/>
      <w:docPartObj>
        <w:docPartGallery w:val="Page Numbers (Bottom of Page)"/>
        <w:docPartUnique/>
      </w:docPartObj>
    </w:sdtPr>
    <w:sdtContent>
      <w:p w:rsidR="00016A3B" w:rsidRDefault="009E3997">
        <w:pPr>
          <w:pStyle w:val="a8"/>
          <w:jc w:val="right"/>
        </w:pPr>
        <w:fldSimple w:instr=" PAGE   \* MERGEFORMAT ">
          <w:r w:rsidR="00C21A8E">
            <w:rPr>
              <w:noProof/>
            </w:rPr>
            <w:t>2</w:t>
          </w:r>
        </w:fldSimple>
      </w:p>
    </w:sdtContent>
  </w:sdt>
  <w:p w:rsidR="00016A3B" w:rsidRDefault="00016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88" w:rsidRDefault="000B5988" w:rsidP="00016A3B">
      <w:r>
        <w:separator/>
      </w:r>
    </w:p>
  </w:footnote>
  <w:footnote w:type="continuationSeparator" w:id="0">
    <w:p w:rsidR="000B5988" w:rsidRDefault="000B5988" w:rsidP="00016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FA"/>
    <w:rsid w:val="00003B72"/>
    <w:rsid w:val="00016A3B"/>
    <w:rsid w:val="00020732"/>
    <w:rsid w:val="00022A88"/>
    <w:rsid w:val="0002692F"/>
    <w:rsid w:val="0004408C"/>
    <w:rsid w:val="00063B2B"/>
    <w:rsid w:val="000731D6"/>
    <w:rsid w:val="00077AB2"/>
    <w:rsid w:val="000848FA"/>
    <w:rsid w:val="000B5988"/>
    <w:rsid w:val="000C1E11"/>
    <w:rsid w:val="000E7C8F"/>
    <w:rsid w:val="001034C0"/>
    <w:rsid w:val="00124706"/>
    <w:rsid w:val="001273C5"/>
    <w:rsid w:val="00134A13"/>
    <w:rsid w:val="00175206"/>
    <w:rsid w:val="001A03A1"/>
    <w:rsid w:val="001A3D06"/>
    <w:rsid w:val="001A7B48"/>
    <w:rsid w:val="001B2796"/>
    <w:rsid w:val="001C58ED"/>
    <w:rsid w:val="001D3389"/>
    <w:rsid w:val="001D7195"/>
    <w:rsid w:val="00201027"/>
    <w:rsid w:val="00211AFA"/>
    <w:rsid w:val="00221238"/>
    <w:rsid w:val="0022425D"/>
    <w:rsid w:val="00254A4D"/>
    <w:rsid w:val="00254CEF"/>
    <w:rsid w:val="0027662C"/>
    <w:rsid w:val="00281AAC"/>
    <w:rsid w:val="00287682"/>
    <w:rsid w:val="002A27F9"/>
    <w:rsid w:val="002C6496"/>
    <w:rsid w:val="002D3F2C"/>
    <w:rsid w:val="002F1F3D"/>
    <w:rsid w:val="003073CE"/>
    <w:rsid w:val="00323DD5"/>
    <w:rsid w:val="00347F78"/>
    <w:rsid w:val="00393C46"/>
    <w:rsid w:val="00397E6A"/>
    <w:rsid w:val="003A37EF"/>
    <w:rsid w:val="003B60AE"/>
    <w:rsid w:val="003B6305"/>
    <w:rsid w:val="003C0659"/>
    <w:rsid w:val="003C62CA"/>
    <w:rsid w:val="003D20F9"/>
    <w:rsid w:val="003F4648"/>
    <w:rsid w:val="003F7B26"/>
    <w:rsid w:val="004032D8"/>
    <w:rsid w:val="0041039A"/>
    <w:rsid w:val="004121F2"/>
    <w:rsid w:val="0041273F"/>
    <w:rsid w:val="0041364A"/>
    <w:rsid w:val="00422E8C"/>
    <w:rsid w:val="00425389"/>
    <w:rsid w:val="004310F0"/>
    <w:rsid w:val="004339A9"/>
    <w:rsid w:val="00450D59"/>
    <w:rsid w:val="00455A18"/>
    <w:rsid w:val="0047653A"/>
    <w:rsid w:val="00496022"/>
    <w:rsid w:val="004A5DCC"/>
    <w:rsid w:val="004C47B7"/>
    <w:rsid w:val="004C5029"/>
    <w:rsid w:val="004F1501"/>
    <w:rsid w:val="004F51C2"/>
    <w:rsid w:val="00521D93"/>
    <w:rsid w:val="00556EA2"/>
    <w:rsid w:val="00557340"/>
    <w:rsid w:val="0056407C"/>
    <w:rsid w:val="005C7E08"/>
    <w:rsid w:val="005D4FDF"/>
    <w:rsid w:val="005E1030"/>
    <w:rsid w:val="00605396"/>
    <w:rsid w:val="006062B5"/>
    <w:rsid w:val="00607213"/>
    <w:rsid w:val="006220E7"/>
    <w:rsid w:val="006367F7"/>
    <w:rsid w:val="00636C7A"/>
    <w:rsid w:val="0064548E"/>
    <w:rsid w:val="006C4B36"/>
    <w:rsid w:val="006E5FB9"/>
    <w:rsid w:val="006E6FD6"/>
    <w:rsid w:val="00741BAF"/>
    <w:rsid w:val="00747984"/>
    <w:rsid w:val="00757567"/>
    <w:rsid w:val="00764EEA"/>
    <w:rsid w:val="00771ED4"/>
    <w:rsid w:val="00773447"/>
    <w:rsid w:val="007745DE"/>
    <w:rsid w:val="00774C52"/>
    <w:rsid w:val="00784BFD"/>
    <w:rsid w:val="00797A73"/>
    <w:rsid w:val="007A1582"/>
    <w:rsid w:val="007A6269"/>
    <w:rsid w:val="007C2D3A"/>
    <w:rsid w:val="007D30EF"/>
    <w:rsid w:val="007F2920"/>
    <w:rsid w:val="00801B76"/>
    <w:rsid w:val="008030B2"/>
    <w:rsid w:val="0080545D"/>
    <w:rsid w:val="008530D2"/>
    <w:rsid w:val="00853F22"/>
    <w:rsid w:val="008660CC"/>
    <w:rsid w:val="008747EC"/>
    <w:rsid w:val="00874DC2"/>
    <w:rsid w:val="00880DEB"/>
    <w:rsid w:val="008A255A"/>
    <w:rsid w:val="008A5C27"/>
    <w:rsid w:val="008B51D9"/>
    <w:rsid w:val="008B5C90"/>
    <w:rsid w:val="008B6705"/>
    <w:rsid w:val="008C5351"/>
    <w:rsid w:val="008D1A0D"/>
    <w:rsid w:val="008D77E5"/>
    <w:rsid w:val="008D7D63"/>
    <w:rsid w:val="008E7EF5"/>
    <w:rsid w:val="00910E40"/>
    <w:rsid w:val="00913CC0"/>
    <w:rsid w:val="00954E87"/>
    <w:rsid w:val="009558B6"/>
    <w:rsid w:val="009606C4"/>
    <w:rsid w:val="00970D41"/>
    <w:rsid w:val="00975543"/>
    <w:rsid w:val="00981890"/>
    <w:rsid w:val="00991FE5"/>
    <w:rsid w:val="009941CD"/>
    <w:rsid w:val="009B069B"/>
    <w:rsid w:val="009B7016"/>
    <w:rsid w:val="009E3997"/>
    <w:rsid w:val="009E4966"/>
    <w:rsid w:val="009F19E1"/>
    <w:rsid w:val="009F6D49"/>
    <w:rsid w:val="00A03B60"/>
    <w:rsid w:val="00A0624D"/>
    <w:rsid w:val="00A10D87"/>
    <w:rsid w:val="00A30279"/>
    <w:rsid w:val="00A54D0A"/>
    <w:rsid w:val="00A75D50"/>
    <w:rsid w:val="00A77D95"/>
    <w:rsid w:val="00A90C33"/>
    <w:rsid w:val="00AA0C3E"/>
    <w:rsid w:val="00AA17D7"/>
    <w:rsid w:val="00AA628C"/>
    <w:rsid w:val="00AA6A9E"/>
    <w:rsid w:val="00AD0496"/>
    <w:rsid w:val="00AD1749"/>
    <w:rsid w:val="00AF7459"/>
    <w:rsid w:val="00AF7D9C"/>
    <w:rsid w:val="00B2126C"/>
    <w:rsid w:val="00B22200"/>
    <w:rsid w:val="00B254C1"/>
    <w:rsid w:val="00B27A9A"/>
    <w:rsid w:val="00B27B50"/>
    <w:rsid w:val="00B33D08"/>
    <w:rsid w:val="00B43914"/>
    <w:rsid w:val="00B52A76"/>
    <w:rsid w:val="00B5381E"/>
    <w:rsid w:val="00B56942"/>
    <w:rsid w:val="00B57E53"/>
    <w:rsid w:val="00B96AC9"/>
    <w:rsid w:val="00BA57EB"/>
    <w:rsid w:val="00BC4552"/>
    <w:rsid w:val="00BE113E"/>
    <w:rsid w:val="00C05194"/>
    <w:rsid w:val="00C1352F"/>
    <w:rsid w:val="00C21A8E"/>
    <w:rsid w:val="00C237DF"/>
    <w:rsid w:val="00C304E2"/>
    <w:rsid w:val="00C40E25"/>
    <w:rsid w:val="00C67195"/>
    <w:rsid w:val="00C8092A"/>
    <w:rsid w:val="00C9019B"/>
    <w:rsid w:val="00CC7293"/>
    <w:rsid w:val="00CD2F7D"/>
    <w:rsid w:val="00CD4DA5"/>
    <w:rsid w:val="00D0059B"/>
    <w:rsid w:val="00D31FA4"/>
    <w:rsid w:val="00D50D52"/>
    <w:rsid w:val="00D60F42"/>
    <w:rsid w:val="00D62055"/>
    <w:rsid w:val="00D66B28"/>
    <w:rsid w:val="00D67F2E"/>
    <w:rsid w:val="00D867DE"/>
    <w:rsid w:val="00D869CF"/>
    <w:rsid w:val="00DE2CF1"/>
    <w:rsid w:val="00DE4C87"/>
    <w:rsid w:val="00DF0A7D"/>
    <w:rsid w:val="00DF4056"/>
    <w:rsid w:val="00E334E3"/>
    <w:rsid w:val="00E37E2D"/>
    <w:rsid w:val="00E47050"/>
    <w:rsid w:val="00E53064"/>
    <w:rsid w:val="00E61A3F"/>
    <w:rsid w:val="00E62487"/>
    <w:rsid w:val="00E67FDD"/>
    <w:rsid w:val="00E702F0"/>
    <w:rsid w:val="00E826FF"/>
    <w:rsid w:val="00E87C98"/>
    <w:rsid w:val="00E92D43"/>
    <w:rsid w:val="00EB686A"/>
    <w:rsid w:val="00EB69CB"/>
    <w:rsid w:val="00EC42BB"/>
    <w:rsid w:val="00EC5939"/>
    <w:rsid w:val="00ED65B7"/>
    <w:rsid w:val="00EE0F0C"/>
    <w:rsid w:val="00EE706F"/>
    <w:rsid w:val="00F0273A"/>
    <w:rsid w:val="00F03DF6"/>
    <w:rsid w:val="00F2739B"/>
    <w:rsid w:val="00F30E66"/>
    <w:rsid w:val="00F502AD"/>
    <w:rsid w:val="00F51FD6"/>
    <w:rsid w:val="00F60D4A"/>
    <w:rsid w:val="00F60EEB"/>
    <w:rsid w:val="00F6374E"/>
    <w:rsid w:val="00F7211A"/>
    <w:rsid w:val="00F822A7"/>
    <w:rsid w:val="00F837F6"/>
    <w:rsid w:val="00F852B2"/>
    <w:rsid w:val="00F87711"/>
    <w:rsid w:val="00FA6AB7"/>
    <w:rsid w:val="00FB40A2"/>
    <w:rsid w:val="00FB5F99"/>
    <w:rsid w:val="00FB7E54"/>
    <w:rsid w:val="00FD776A"/>
    <w:rsid w:val="00FE3FB1"/>
    <w:rsid w:val="00FE4308"/>
    <w:rsid w:val="00FF09EE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848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84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084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08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848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848FA"/>
    <w:rPr>
      <w:color w:val="0000FF"/>
      <w:u w:val="single"/>
    </w:rPr>
  </w:style>
  <w:style w:type="table" w:styleId="a5">
    <w:name w:val="Table Grid"/>
    <w:basedOn w:val="a1"/>
    <w:uiPriority w:val="59"/>
    <w:rsid w:val="0045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6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6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3BD1-B31D-4AB2-9863-9537D0D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uzer</cp:lastModifiedBy>
  <cp:revision>15</cp:revision>
  <cp:lastPrinted>2013-10-29T07:09:00Z</cp:lastPrinted>
  <dcterms:created xsi:type="dcterms:W3CDTF">2014-11-14T08:26:00Z</dcterms:created>
  <dcterms:modified xsi:type="dcterms:W3CDTF">2016-07-28T02:51:00Z</dcterms:modified>
</cp:coreProperties>
</file>