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E" w:rsidRPr="00E40D24" w:rsidRDefault="00A17B7E" w:rsidP="00A17B7E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40D24">
        <w:rPr>
          <w:sz w:val="24"/>
          <w:szCs w:val="24"/>
        </w:rPr>
        <w:t>Красноярский край  Балахтинский район</w:t>
      </w:r>
    </w:p>
    <w:p w:rsidR="00A17B7E" w:rsidRPr="00E40D24" w:rsidRDefault="00A17B7E" w:rsidP="00A17B7E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40D24">
        <w:rPr>
          <w:sz w:val="24"/>
          <w:szCs w:val="24"/>
        </w:rPr>
        <w:t>Петропавловский сельский Совет депутатов</w:t>
      </w:r>
    </w:p>
    <w:p w:rsidR="00A17B7E" w:rsidRPr="00E40D24" w:rsidRDefault="00A17B7E" w:rsidP="00A17B7E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40D24">
        <w:rPr>
          <w:sz w:val="24"/>
          <w:szCs w:val="24"/>
        </w:rPr>
        <w:t>Решение</w:t>
      </w:r>
    </w:p>
    <w:p w:rsidR="00A17B7E" w:rsidRPr="00E40D24" w:rsidRDefault="00A17B7E" w:rsidP="00A17B7E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E40D24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A17B7E" w:rsidRPr="00E40D24" w:rsidRDefault="00A17B7E" w:rsidP="00A17B7E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  <w:r w:rsidRPr="00E40D24">
        <w:rPr>
          <w:b w:val="0"/>
          <w:bCs w:val="0"/>
          <w:sz w:val="24"/>
          <w:szCs w:val="24"/>
        </w:rPr>
        <w:t xml:space="preserve">от </w:t>
      </w:r>
      <w:r w:rsidR="00CF63EE" w:rsidRPr="00E40D24">
        <w:rPr>
          <w:b w:val="0"/>
          <w:bCs w:val="0"/>
          <w:sz w:val="24"/>
          <w:szCs w:val="24"/>
        </w:rPr>
        <w:t xml:space="preserve">24.05.2021 г. </w:t>
      </w:r>
      <w:r w:rsidRPr="00E40D24">
        <w:rPr>
          <w:b w:val="0"/>
          <w:bCs w:val="0"/>
          <w:sz w:val="24"/>
          <w:szCs w:val="24"/>
        </w:rPr>
        <w:t xml:space="preserve">                  </w:t>
      </w:r>
      <w:proofErr w:type="gramStart"/>
      <w:r w:rsidRPr="00E40D24">
        <w:rPr>
          <w:b w:val="0"/>
          <w:bCs w:val="0"/>
          <w:sz w:val="24"/>
          <w:szCs w:val="24"/>
        </w:rPr>
        <w:t>с</w:t>
      </w:r>
      <w:proofErr w:type="gramEnd"/>
      <w:r w:rsidRPr="00E40D24">
        <w:rPr>
          <w:b w:val="0"/>
          <w:bCs w:val="0"/>
          <w:sz w:val="24"/>
          <w:szCs w:val="24"/>
        </w:rPr>
        <w:t>. Петропавловка                      №  16-51р.</w:t>
      </w:r>
    </w:p>
    <w:p w:rsidR="00A17B7E" w:rsidRPr="00E40D24" w:rsidRDefault="00A17B7E" w:rsidP="00A17B7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17B7E" w:rsidRPr="00E40D24" w:rsidRDefault="00A17B7E" w:rsidP="00A17B7E">
      <w:pPr>
        <w:pStyle w:val="a3"/>
        <w:rPr>
          <w:rFonts w:ascii="Arial" w:hAnsi="Arial" w:cs="Arial"/>
          <w:b/>
          <w:sz w:val="24"/>
          <w:szCs w:val="24"/>
        </w:rPr>
      </w:pPr>
      <w:r w:rsidRPr="00E40D24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A17B7E" w:rsidRPr="00E40D24" w:rsidRDefault="00A17B7E" w:rsidP="00A17B7E">
      <w:pPr>
        <w:pStyle w:val="a3"/>
        <w:rPr>
          <w:rFonts w:ascii="Arial" w:hAnsi="Arial" w:cs="Arial"/>
          <w:b/>
          <w:sz w:val="24"/>
          <w:szCs w:val="24"/>
        </w:rPr>
      </w:pPr>
      <w:r w:rsidRPr="00E40D24">
        <w:rPr>
          <w:rFonts w:ascii="Arial" w:hAnsi="Arial" w:cs="Arial"/>
          <w:b/>
          <w:sz w:val="24"/>
          <w:szCs w:val="24"/>
        </w:rPr>
        <w:t xml:space="preserve">бюджета Петропавловского сельсовета </w:t>
      </w:r>
    </w:p>
    <w:p w:rsidR="00A17B7E" w:rsidRPr="00E40D24" w:rsidRDefault="00A17B7E" w:rsidP="00A17B7E">
      <w:pPr>
        <w:pStyle w:val="a3"/>
        <w:rPr>
          <w:rFonts w:ascii="Arial" w:hAnsi="Arial" w:cs="Arial"/>
          <w:b/>
          <w:sz w:val="24"/>
          <w:szCs w:val="24"/>
        </w:rPr>
      </w:pPr>
      <w:r w:rsidRPr="00E40D24">
        <w:rPr>
          <w:rFonts w:ascii="Arial" w:hAnsi="Arial" w:cs="Arial"/>
          <w:b/>
          <w:sz w:val="24"/>
          <w:szCs w:val="24"/>
        </w:rPr>
        <w:t>за 2020 год</w:t>
      </w:r>
    </w:p>
    <w:p w:rsidR="00A17B7E" w:rsidRPr="00E40D24" w:rsidRDefault="00A17B7E" w:rsidP="00A17B7E">
      <w:pPr>
        <w:pStyle w:val="a3"/>
        <w:rPr>
          <w:rFonts w:ascii="Arial" w:hAnsi="Arial" w:cs="Arial"/>
          <w:b/>
          <w:sz w:val="24"/>
          <w:szCs w:val="24"/>
        </w:rPr>
      </w:pPr>
    </w:p>
    <w:p w:rsidR="00A17B7E" w:rsidRPr="00E40D24" w:rsidRDefault="00A17B7E" w:rsidP="00A17B7E">
      <w:pPr>
        <w:pStyle w:val="a3"/>
        <w:rPr>
          <w:rFonts w:ascii="Arial" w:hAnsi="Arial" w:cs="Arial"/>
          <w:b/>
          <w:sz w:val="24"/>
          <w:szCs w:val="24"/>
        </w:rPr>
      </w:pPr>
    </w:p>
    <w:p w:rsidR="00A17B7E" w:rsidRPr="00E40D24" w:rsidRDefault="00A17B7E" w:rsidP="00A17B7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ст.50 Положения о бюджетном процессе администрации Петропавловского сельсовета, руководствуясь ст. 17 Устава Петропавловского сельсовета и учитывая результаты публичных слушаний, Петропавловский сельский Совет депутатов </w:t>
      </w:r>
    </w:p>
    <w:p w:rsidR="00A17B7E" w:rsidRPr="00E40D24" w:rsidRDefault="00A17B7E" w:rsidP="00A17B7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0D24">
        <w:rPr>
          <w:rFonts w:ascii="Arial" w:hAnsi="Arial" w:cs="Arial"/>
          <w:b/>
          <w:sz w:val="24"/>
          <w:szCs w:val="24"/>
        </w:rPr>
        <w:t>РЕШИЛ:</w:t>
      </w:r>
    </w:p>
    <w:p w:rsidR="00A17B7E" w:rsidRPr="00E40D24" w:rsidRDefault="00A17B7E" w:rsidP="00A17B7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Дефицит бюджета Петропавловского сельсовета за 2020 год составил 85384,21 рублей</w:t>
      </w:r>
      <w:proofErr w:type="gramStart"/>
      <w:r w:rsidRPr="00E40D24">
        <w:rPr>
          <w:rFonts w:ascii="Arial" w:hAnsi="Arial" w:cs="Arial"/>
          <w:sz w:val="24"/>
          <w:szCs w:val="24"/>
        </w:rPr>
        <w:t>.(</w:t>
      </w:r>
      <w:proofErr w:type="gramEnd"/>
      <w:r w:rsidRPr="00E40D24">
        <w:rPr>
          <w:rFonts w:ascii="Arial" w:hAnsi="Arial" w:cs="Arial"/>
          <w:sz w:val="24"/>
          <w:szCs w:val="24"/>
        </w:rPr>
        <w:t>приложение 1)</w:t>
      </w:r>
    </w:p>
    <w:p w:rsidR="00A17B7E" w:rsidRPr="00E40D24" w:rsidRDefault="00A17B7E" w:rsidP="00A17B7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2020 год по доходам  в сумме 9665271,17 рублей (приложение 2)</w:t>
      </w:r>
    </w:p>
    <w:p w:rsidR="00A17B7E" w:rsidRPr="00E40D24" w:rsidRDefault="00A17B7E" w:rsidP="00A17B7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2020 год по расходам  в сумме 9579886,96 рублей (приложение 3,4)</w:t>
      </w:r>
    </w:p>
    <w:p w:rsidR="00A17B7E" w:rsidRPr="00E40D24" w:rsidRDefault="00A17B7E" w:rsidP="00A17B7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Администрации Петропавловского сельсовета улучшить качество бюджетного планирования по всем направлениям расходования бюджетных средств.</w:t>
      </w:r>
    </w:p>
    <w:p w:rsidR="00A17B7E" w:rsidRPr="00E40D24" w:rsidRDefault="00A17B7E" w:rsidP="00A17B7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Решение вступает в силу со дня опубликования в газете «Петропавловские вести» и официальном сайте администрации Петропавловского сельсовета.</w:t>
      </w:r>
    </w:p>
    <w:p w:rsidR="00A17B7E" w:rsidRPr="00E40D24" w:rsidRDefault="00A17B7E" w:rsidP="00A17B7E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B7E" w:rsidRPr="00E40D24" w:rsidRDefault="00A17B7E" w:rsidP="00A17B7E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A17B7E" w:rsidRPr="00E40D24" w:rsidRDefault="00A17B7E" w:rsidP="00A17B7E">
      <w:pPr>
        <w:pStyle w:val="a3"/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E40D24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E40D24">
        <w:rPr>
          <w:rFonts w:ascii="Arial" w:hAnsi="Arial" w:cs="Arial"/>
          <w:sz w:val="24"/>
          <w:szCs w:val="24"/>
        </w:rPr>
        <w:t xml:space="preserve"> </w:t>
      </w:r>
    </w:p>
    <w:p w:rsidR="00A17B7E" w:rsidRPr="00E40D24" w:rsidRDefault="00A17B7E" w:rsidP="00A17B7E">
      <w:pPr>
        <w:pStyle w:val="a3"/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Сельского Совета депутатов                                                  С.В. Раменская</w:t>
      </w:r>
    </w:p>
    <w:p w:rsidR="00A17B7E" w:rsidRPr="00E40D24" w:rsidRDefault="00A17B7E" w:rsidP="00A17B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B7E" w:rsidRPr="00E40D24" w:rsidRDefault="00A17B7E" w:rsidP="00A17B7E">
      <w:pPr>
        <w:pStyle w:val="a3"/>
        <w:jc w:val="both"/>
        <w:rPr>
          <w:rFonts w:ascii="Arial" w:hAnsi="Arial" w:cs="Arial"/>
          <w:sz w:val="24"/>
          <w:szCs w:val="24"/>
        </w:rPr>
      </w:pPr>
      <w:r w:rsidRPr="00E40D24">
        <w:rPr>
          <w:rFonts w:ascii="Arial" w:hAnsi="Arial" w:cs="Arial"/>
          <w:sz w:val="24"/>
          <w:szCs w:val="24"/>
        </w:rPr>
        <w:t>Глава Петропавловского сельсовета                                      Н.В. Захаренко</w:t>
      </w:r>
    </w:p>
    <w:p w:rsidR="00A17B7E" w:rsidRPr="00E40D24" w:rsidRDefault="00A17B7E" w:rsidP="00A17B7E">
      <w:pPr>
        <w:rPr>
          <w:rFonts w:ascii="Arial" w:hAnsi="Arial" w:cs="Arial"/>
        </w:rPr>
      </w:pPr>
    </w:p>
    <w:p w:rsidR="00A17B7E" w:rsidRPr="00E40D24" w:rsidRDefault="00A17B7E">
      <w:pPr>
        <w:rPr>
          <w:rFonts w:ascii="Arial" w:hAnsi="Arial" w:cs="Arial"/>
        </w:rPr>
        <w:sectPr w:rsidR="00A17B7E" w:rsidRPr="00E40D24" w:rsidSect="00A17B7E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4"/>
        <w:gridCol w:w="694"/>
        <w:gridCol w:w="2301"/>
        <w:gridCol w:w="1435"/>
        <w:gridCol w:w="1356"/>
        <w:gridCol w:w="1186"/>
      </w:tblGrid>
      <w:tr w:rsidR="00546B8A" w:rsidRPr="00E40D24" w:rsidTr="00546B8A">
        <w:trPr>
          <w:trHeight w:val="290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Приложение 1</w:t>
            </w:r>
          </w:p>
        </w:tc>
      </w:tr>
      <w:tr w:rsidR="00546B8A" w:rsidRPr="00E40D24" w:rsidTr="00310959">
        <w:trPr>
          <w:trHeight w:val="290"/>
        </w:trPr>
        <w:tc>
          <w:tcPr>
            <w:tcW w:w="1023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 w:rsidP="00546B8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к решению Совета депутатов от        № 16-51р.</w:t>
            </w:r>
            <w:r w:rsidR="00CF63EE"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 24.05.2021г.</w:t>
            </w:r>
          </w:p>
        </w:tc>
      </w:tr>
      <w:tr w:rsidR="00A17B7E" w:rsidRPr="00E40D24" w:rsidTr="00546B8A">
        <w:trPr>
          <w:trHeight w:val="276"/>
        </w:trPr>
        <w:tc>
          <w:tcPr>
            <w:tcW w:w="9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247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871"/>
        </w:trPr>
        <w:tc>
          <w:tcPr>
            <w:tcW w:w="3264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A17B7E" w:rsidRPr="00E40D24" w:rsidTr="00546B8A">
        <w:trPr>
          <w:trHeight w:val="914"/>
        </w:trPr>
        <w:tc>
          <w:tcPr>
            <w:tcW w:w="326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B7E" w:rsidRPr="00E40D24" w:rsidTr="00546B8A">
        <w:trPr>
          <w:trHeight w:val="247"/>
        </w:trPr>
        <w:tc>
          <w:tcPr>
            <w:tcW w:w="32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810 90 00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-13 410,55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85 384,21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-98 794,76</w:t>
            </w:r>
          </w:p>
        </w:tc>
      </w:tr>
      <w:tr w:rsidR="00A17B7E" w:rsidRPr="00E40D24" w:rsidTr="00546B8A">
        <w:trPr>
          <w:trHeight w:val="24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-13 410,55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85 384,21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-98 794,76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-13 410,55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85 384,21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-98 794,76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-9 932 724,59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-9 665 271,17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-267 453,42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810 01 05 02 00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-9 932 724,59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-9 665 271,17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-267 453,42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810 01 05 02 01 00 0000 510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-9 932 724,59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-9 665 271,17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-267 453,42</w:t>
            </w:r>
          </w:p>
        </w:tc>
      </w:tr>
      <w:tr w:rsidR="00A17B7E" w:rsidRPr="00E40D24" w:rsidTr="00546B8A">
        <w:trPr>
          <w:trHeight w:val="653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810 01 05 02 01 10 0000 510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-9 932 724,59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-9 665 271,17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-267 453,42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9 946 135,14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9 579 886,96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366 248,18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810 01 05 02 00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9 946 135,14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9 579 886,96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366 248,18</w:t>
            </w:r>
          </w:p>
        </w:tc>
      </w:tr>
      <w:tr w:rsidR="00A17B7E" w:rsidRPr="00E40D24" w:rsidTr="00546B8A"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810 01 05 02 01 00 0000 610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9 946 135,14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9 579 886,96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366 248,18</w:t>
            </w:r>
          </w:p>
        </w:tc>
      </w:tr>
      <w:tr w:rsidR="00A17B7E" w:rsidRPr="00E40D24" w:rsidTr="00546B8A">
        <w:trPr>
          <w:trHeight w:val="653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810 01 05 02 01 10 0000 610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9 946 135,14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9 579 886,96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366 248,18</w:t>
            </w:r>
          </w:p>
        </w:tc>
      </w:tr>
    </w:tbl>
    <w:p w:rsidR="00A17B7E" w:rsidRPr="00E40D24" w:rsidRDefault="00A17B7E">
      <w:pPr>
        <w:rPr>
          <w:rFonts w:ascii="Arial" w:hAnsi="Arial" w:cs="Arial"/>
        </w:rPr>
        <w:sectPr w:rsidR="00A17B7E" w:rsidRPr="00E40D24" w:rsidSect="00A17B7E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80"/>
        <w:gridCol w:w="252"/>
        <w:gridCol w:w="379"/>
        <w:gridCol w:w="300"/>
        <w:gridCol w:w="393"/>
        <w:gridCol w:w="284"/>
        <w:gridCol w:w="520"/>
        <w:gridCol w:w="1136"/>
        <w:gridCol w:w="3660"/>
        <w:gridCol w:w="1011"/>
        <w:gridCol w:w="992"/>
        <w:gridCol w:w="567"/>
      </w:tblGrid>
      <w:tr w:rsidR="00546B8A" w:rsidRPr="00E40D24" w:rsidTr="00546B8A">
        <w:trPr>
          <w:trHeight w:val="247"/>
        </w:trPr>
        <w:tc>
          <w:tcPr>
            <w:tcW w:w="4006" w:type="dxa"/>
            <w:gridSpan w:val="9"/>
            <w:tcBorders>
              <w:top w:val="single" w:sz="2" w:space="0" w:color="000000"/>
              <w:left w:val="single" w:sz="2" w:space="0" w:color="000000"/>
            </w:tcBorders>
          </w:tcPr>
          <w:p w:rsidR="00546B8A" w:rsidRPr="00E40D24" w:rsidRDefault="00546B8A" w:rsidP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0" w:type="dxa"/>
            <w:tcBorders>
              <w:top w:val="single" w:sz="2" w:space="0" w:color="000000"/>
              <w:left w:val="nil"/>
              <w:right w:val="nil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Приложение 2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right w:val="nil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B8A" w:rsidRPr="00E40D24" w:rsidTr="00546B8A">
        <w:trPr>
          <w:trHeight w:val="247"/>
        </w:trPr>
        <w:tc>
          <w:tcPr>
            <w:tcW w:w="1023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 w:rsidP="00546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к решению Совета депутатов от            №16-51р.  </w:t>
            </w:r>
          </w:p>
        </w:tc>
      </w:tr>
      <w:tr w:rsidR="00546B8A" w:rsidRPr="00E40D24" w:rsidTr="00D806E7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местного бюджета в 2020 году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(в рублях)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24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36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классификации доходов бюджета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элементов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одвидов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A17B7E" w:rsidRPr="00E40D24" w:rsidTr="00546B8A">
        <w:trPr>
          <w:trHeight w:val="2311"/>
        </w:trPr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администратора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группы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подгруппы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подстатьи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элемента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подвида доходов</w:t>
            </w:r>
          </w:p>
        </w:tc>
        <w:tc>
          <w:tcPr>
            <w:tcW w:w="4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код классификации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опрераций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 учетом изменений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679316,38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711853,53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104,8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83086,96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86627,56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104,3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83086,96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86627,56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104,3</w:t>
            </w:r>
          </w:p>
        </w:tc>
      </w:tr>
      <w:tr w:rsidR="00A17B7E" w:rsidRPr="00E40D24" w:rsidTr="00546B8A">
        <w:trPr>
          <w:trHeight w:val="149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78005,13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81458,21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104,4</w:t>
            </w:r>
          </w:p>
        </w:tc>
      </w:tr>
      <w:tr w:rsidR="00A17B7E" w:rsidRPr="00E40D24" w:rsidTr="00546B8A">
        <w:trPr>
          <w:trHeight w:val="109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5081,83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5169,35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A17B7E" w:rsidRPr="00E40D24" w:rsidTr="00546B8A"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115000,00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102647,82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89,3</w:t>
            </w:r>
          </w:p>
        </w:tc>
      </w:tr>
      <w:tr w:rsidR="00A17B7E" w:rsidRPr="00E40D24" w:rsidTr="00546B8A">
        <w:trPr>
          <w:trHeight w:val="149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47345,05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A17B7E" w:rsidRPr="00E40D24" w:rsidTr="00546B8A">
        <w:trPr>
          <w:trHeight w:val="174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) двигателей, подлежащие распределению между субъектами Российской Федерации и местными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112,9</w:t>
            </w:r>
          </w:p>
        </w:tc>
      </w:tr>
      <w:tr w:rsidR="00A17B7E" w:rsidRPr="00E40D24" w:rsidTr="00546B8A">
        <w:trPr>
          <w:trHeight w:val="149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63692,39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A17B7E" w:rsidRPr="00E40D24" w:rsidTr="00546B8A">
        <w:trPr>
          <w:trHeight w:val="149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-8728,27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128,4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4829,07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4829,07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4829,07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4829,07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385800,35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427149,19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110,7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8556,78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155,3</w:t>
            </w:r>
          </w:p>
        </w:tc>
      </w:tr>
      <w:tr w:rsidR="00A17B7E" w:rsidRPr="00E40D24" w:rsidTr="00546B8A">
        <w:trPr>
          <w:trHeight w:val="88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8556,78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155,3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380290,35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418592,41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110,1</w:t>
            </w:r>
          </w:p>
        </w:tc>
      </w:tr>
      <w:tr w:rsidR="00A17B7E" w:rsidRPr="00E40D24" w:rsidTr="00546B8A">
        <w:trPr>
          <w:trHeight w:val="6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96405,13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96405,13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84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283885,22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322187,28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113,5</w:t>
            </w:r>
          </w:p>
        </w:tc>
      </w:tr>
      <w:tr w:rsidR="00A17B7E" w:rsidRPr="00E40D24" w:rsidTr="00546B8A"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90599,89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130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90599,89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9253408,21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8953417,64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A17B7E" w:rsidRPr="00E40D24" w:rsidTr="00546B8A">
        <w:trPr>
          <w:trHeight w:val="6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9253408,21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8953417,64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A17B7E" w:rsidRPr="00E40D24" w:rsidTr="00546B8A"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2896800,00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2896800,00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2701600,00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2701600,00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сре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аевого бюджета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195200,00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195200,00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44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92173,00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75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174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6264435,21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5964444,64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95,2</w:t>
            </w:r>
          </w:p>
        </w:tc>
      </w:tr>
      <w:tr w:rsidR="00A17B7E" w:rsidRPr="00E40D24" w:rsidTr="00546B8A">
        <w:trPr>
          <w:trHeight w:val="133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1035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180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1036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296450,00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296450,00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95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1049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63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3571400,00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3571400,00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72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7412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92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7508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103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7509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Иной межбюджетный трансферт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282193,48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7B7E" w:rsidRPr="00E40D24" w:rsidTr="00546B8A">
        <w:trPr>
          <w:trHeight w:val="62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7571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на финансирование расходов по капитальному ремонту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1835107,73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1817310,64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17B7E" w:rsidRPr="00E40D24" w:rsidTr="00546B8A">
        <w:trPr>
          <w:trHeight w:val="73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7745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7B7E" w:rsidRPr="00E40D24" w:rsidTr="00546B8A">
        <w:trPr>
          <w:trHeight w:val="218"/>
        </w:trPr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9932724,59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9665271,17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</w:tbl>
    <w:p w:rsidR="00A17B7E" w:rsidRPr="00E40D24" w:rsidRDefault="00A17B7E">
      <w:pPr>
        <w:rPr>
          <w:rFonts w:ascii="Arial" w:hAnsi="Arial" w:cs="Arial"/>
        </w:rPr>
        <w:sectPr w:rsidR="00A17B7E" w:rsidRPr="00E40D24" w:rsidSect="00A17B7E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4642"/>
        <w:gridCol w:w="1159"/>
        <w:gridCol w:w="1449"/>
        <w:gridCol w:w="1484"/>
      </w:tblGrid>
      <w:tr w:rsidR="00546B8A" w:rsidRPr="00E40D24" w:rsidTr="00546B8A">
        <w:trPr>
          <w:trHeight w:val="709"/>
        </w:trPr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Приложение 3</w:t>
            </w:r>
          </w:p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Совета депутатов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</w:t>
            </w:r>
          </w:p>
          <w:p w:rsidR="00546B8A" w:rsidRPr="00E40D24" w:rsidRDefault="00546B8A" w:rsidP="00546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№   16-51 р.</w:t>
            </w:r>
          </w:p>
        </w:tc>
      </w:tr>
      <w:tr w:rsidR="00546B8A" w:rsidRPr="00E40D24" w:rsidTr="00E97EBF">
        <w:trPr>
          <w:trHeight w:val="290"/>
        </w:trPr>
        <w:tc>
          <w:tcPr>
            <w:tcW w:w="93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546B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Распределение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B7E" w:rsidRPr="00E40D24" w:rsidTr="00546B8A">
        <w:trPr>
          <w:trHeight w:val="290"/>
        </w:trPr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бюджетных ассигнований по разделам и подразделам бюджетной классификации расходов</w:t>
            </w:r>
          </w:p>
        </w:tc>
      </w:tr>
      <w:tr w:rsidR="00A17B7E" w:rsidRPr="00E40D24" w:rsidTr="00546B8A">
        <w:trPr>
          <w:trHeight w:val="290"/>
        </w:trPr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бюджетов Российской Федерации на 2020 год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 w:rsidTr="00546B8A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Раздел-подраздел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>
        <w:trPr>
          <w:trHeight w:val="696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с учетом изменений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4799632,7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4773819,4</w:t>
            </w:r>
          </w:p>
        </w:tc>
      </w:tr>
      <w:tr w:rsidR="00A17B7E" w:rsidRPr="00E40D24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Функцианирование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860868,89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860868,89</w:t>
            </w:r>
          </w:p>
        </w:tc>
      </w:tr>
      <w:tr w:rsidR="00A17B7E" w:rsidRPr="00E40D24"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3066804,38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3042299,06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871959,40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870651,46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90073,0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90073,0</w:t>
            </w:r>
          </w:p>
        </w:tc>
      </w:tr>
      <w:tr w:rsidR="00A17B7E" w:rsidRPr="00E40D24">
        <w:trPr>
          <w:trHeight w:val="2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90073,0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90073,0</w:t>
            </w:r>
          </w:p>
        </w:tc>
      </w:tr>
      <w:tr w:rsidR="00A17B7E" w:rsidRPr="00E40D24">
        <w:trPr>
          <w:trHeight w:val="4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33509,70</w:t>
            </w:r>
          </w:p>
        </w:tc>
      </w:tr>
      <w:tr w:rsidR="00A17B7E" w:rsidRPr="00E40D24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33509,70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615762,4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333568,48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615762,4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333568,48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2199370,36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2141129,37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363962,63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323518,73</w:t>
            </w:r>
          </w:p>
        </w:tc>
      </w:tr>
      <w:tr w:rsidR="00A17B7E" w:rsidRPr="00E40D24">
        <w:trPr>
          <w:trHeight w:val="44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2207787,0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2207787,00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2207787,0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2207787,00</w:t>
            </w:r>
          </w:p>
        </w:tc>
      </w:tr>
      <w:tr w:rsidR="00A17B7E" w:rsidRPr="00E40D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9946135,14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9579886,96</w:t>
            </w:r>
          </w:p>
        </w:tc>
      </w:tr>
    </w:tbl>
    <w:p w:rsidR="00A17B7E" w:rsidRPr="00E40D24" w:rsidRDefault="00A17B7E">
      <w:pPr>
        <w:rPr>
          <w:rFonts w:ascii="Arial" w:hAnsi="Arial" w:cs="Arial"/>
        </w:rPr>
        <w:sectPr w:rsidR="00A17B7E" w:rsidRPr="00E40D24" w:rsidSect="00A17B7E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103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56"/>
        <w:gridCol w:w="1145"/>
        <w:gridCol w:w="595"/>
        <w:gridCol w:w="742"/>
        <w:gridCol w:w="1096"/>
        <w:gridCol w:w="1128"/>
        <w:gridCol w:w="999"/>
      </w:tblGrid>
      <w:tr w:rsidR="00546B8A" w:rsidRPr="00E40D24" w:rsidTr="009C038F">
        <w:trPr>
          <w:trHeight w:val="506"/>
        </w:trPr>
        <w:tc>
          <w:tcPr>
            <w:tcW w:w="103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8A" w:rsidRPr="00E40D24" w:rsidRDefault="00DF584E" w:rsidP="00DF584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546B8A"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4                                                                               к решению Совета депутатов от              № 16-51р.</w:t>
            </w:r>
          </w:p>
        </w:tc>
      </w:tr>
      <w:tr w:rsidR="00A17B7E" w:rsidRPr="00E40D24" w:rsidTr="00546B8A">
        <w:trPr>
          <w:trHeight w:val="334"/>
        </w:trPr>
        <w:tc>
          <w:tcPr>
            <w:tcW w:w="7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 бюджета Петропавловского сельсовета на 2020 год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 w:rsidTr="00546B8A">
        <w:trPr>
          <w:trHeight w:val="78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Утверждено с учетом изменений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%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исполения</w:t>
            </w:r>
            <w:proofErr w:type="spellEnd"/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A17B7E" w:rsidRPr="00E40D24" w:rsidTr="00546B8A">
        <w:trPr>
          <w:trHeight w:val="5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3722220,87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3380477,61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</w:t>
            </w:r>
          </w:p>
        </w:tc>
      </w:tr>
      <w:tr w:rsidR="00A17B7E" w:rsidRPr="00E40D24" w:rsidTr="00546B8A">
        <w:trPr>
          <w:trHeight w:val="41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2814832,77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2474397,45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</w:tr>
      <w:tr w:rsidR="00A17B7E" w:rsidRPr="00E40D24" w:rsidTr="00546B8A">
        <w:trPr>
          <w:trHeight w:val="105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308145,63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267702,33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</w:tr>
      <w:tr w:rsidR="00A17B7E" w:rsidRPr="00E40D24" w:rsidTr="00546B8A">
        <w:trPr>
          <w:trHeight w:val="43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308145,63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267702,33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</w:tr>
      <w:tr w:rsidR="00A17B7E" w:rsidRPr="00E40D24" w:rsidTr="00546B8A">
        <w:trPr>
          <w:trHeight w:val="46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308145,63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267702,33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308145,63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267702,33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308145,63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267702,33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</w:tr>
      <w:tr w:rsidR="00A17B7E" w:rsidRPr="00E40D24" w:rsidTr="00546B8A">
        <w:trPr>
          <w:trHeight w:val="89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за содействие развитию налогового потенциала в рамках подпрограммы Благоустройство территории Петропавловского сельсовета муниципальной программы Создание комфортных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01100S5710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01100S5710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01100S5710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01100S5710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01100S5710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1817310,64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91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46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34816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88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18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282193,48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35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282193,48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43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282193,48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282193,48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282193,48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17B7E" w:rsidRPr="00E40D24" w:rsidTr="00546B8A">
        <w:trPr>
          <w:trHeight w:val="88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184195,55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8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184195,55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8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184195,55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184195,55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184195,55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21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35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49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2821,93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56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09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7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4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30484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06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1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2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7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4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3025,7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49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871959,4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870651,46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06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871959,4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870651,46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7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844308,3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843000,36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49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844308,3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843000,36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6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844308,3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843000,36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844308,3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843000,36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30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за содействие развитию налогового потенциала в рамках подпрограммы Благоустройство территории Петропавловского сельсовета муниципальной программы Создание комфортных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01300S7450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5751,1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6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91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передачу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7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6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19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91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передачу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03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2207787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2207787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89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2207787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2207787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70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7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1302220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67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905567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4016127,27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3991621,95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4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3926054,27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3901548,95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36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319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30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230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17B7E" w:rsidRPr="00E40D24" w:rsidTr="00546B8A">
        <w:trPr>
          <w:trHeight w:val="5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3063085,38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3038580,06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75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2374425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2353558,26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43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2374425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2353558,26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2374425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2353558,26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6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2374425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2353558,26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426979,38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423340,8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426979,38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423340,8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3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426979,38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423340,8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426979,38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423340,8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A17B7E" w:rsidRPr="00E40D24" w:rsidTr="00546B8A">
        <w:trPr>
          <w:trHeight w:val="1037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8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15951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582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207730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70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860868,89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860868,89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72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1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7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3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765299,89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994"/>
        </w:trPr>
        <w:tc>
          <w:tcPr>
            <w:tcW w:w="4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76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6849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119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</w:t>
            </w:r>
            <w:proofErr w:type="spellStart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46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58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9330010360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88720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751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90073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90073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72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0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34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88273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0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78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492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4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3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230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A17B7E" w:rsidRPr="00E40D24" w:rsidTr="00546B8A">
        <w:trPr>
          <w:trHeight w:val="319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9946135,14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9579886,56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0D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17B7E" w:rsidRPr="00E40D24" w:rsidTr="00546B8A">
        <w:trPr>
          <w:trHeight w:val="29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B7E" w:rsidRPr="00E40D24" w:rsidRDefault="00A17B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EA2209" w:rsidRPr="00E40D24" w:rsidRDefault="00EA2209">
      <w:pPr>
        <w:rPr>
          <w:rFonts w:ascii="Arial" w:hAnsi="Arial" w:cs="Arial"/>
        </w:rPr>
      </w:pPr>
    </w:p>
    <w:sectPr w:rsidR="00EA2209" w:rsidRPr="00E40D24" w:rsidSect="00A17B7E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D88"/>
    <w:multiLevelType w:val="multilevel"/>
    <w:tmpl w:val="8DB6FB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4B16"/>
    <w:multiLevelType w:val="hybridMultilevel"/>
    <w:tmpl w:val="927AFEF8"/>
    <w:lvl w:ilvl="0" w:tplc="A0406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B7E"/>
    <w:rsid w:val="00546B8A"/>
    <w:rsid w:val="00766C7A"/>
    <w:rsid w:val="00A17B7E"/>
    <w:rsid w:val="00CF63EE"/>
    <w:rsid w:val="00DD54E2"/>
    <w:rsid w:val="00DF584E"/>
    <w:rsid w:val="00E40D24"/>
    <w:rsid w:val="00EA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B7E"/>
    <w:pPr>
      <w:suppressAutoHyphens/>
      <w:spacing w:after="0" w:line="240" w:lineRule="auto"/>
    </w:pPr>
    <w:rPr>
      <w:rFonts w:cs="Times New Roman"/>
    </w:rPr>
  </w:style>
  <w:style w:type="paragraph" w:customStyle="1" w:styleId="ConsTitle">
    <w:name w:val="ConsTitle"/>
    <w:rsid w:val="00A17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2021-05-06T08:35:00Z</dcterms:created>
  <dcterms:modified xsi:type="dcterms:W3CDTF">2021-06-15T02:44:00Z</dcterms:modified>
</cp:coreProperties>
</file>