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D1" w:rsidRDefault="009E01D1" w:rsidP="009E01D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Красноярский край  Балахтинский район</w:t>
      </w:r>
    </w:p>
    <w:p w:rsidR="009E01D1" w:rsidRDefault="009E01D1" w:rsidP="009E01D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Петропавловский сельский Совет депутатов</w:t>
      </w:r>
    </w:p>
    <w:p w:rsidR="009E01D1" w:rsidRDefault="009E01D1" w:rsidP="009E01D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9E01D1" w:rsidRDefault="009E01D1" w:rsidP="009E01D1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                                                                               </w:t>
      </w:r>
    </w:p>
    <w:p w:rsidR="009E01D1" w:rsidRDefault="009E01D1" w:rsidP="009E01D1">
      <w:pPr>
        <w:pStyle w:val="ConsTitle"/>
        <w:widowControl/>
        <w:ind w:left="567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 </w:t>
      </w:r>
      <w:r w:rsidR="00C135D0">
        <w:rPr>
          <w:rFonts w:ascii="Times New Roman" w:hAnsi="Times New Roman" w:cs="Times New Roman"/>
          <w:b w:val="0"/>
          <w:bCs w:val="0"/>
          <w:sz w:val="28"/>
          <w:szCs w:val="28"/>
        </w:rPr>
        <w:t>14.07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.2021г.              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Петропавловка                      №  </w:t>
      </w:r>
      <w:r w:rsidR="00C135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18-62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р.</w:t>
      </w:r>
    </w:p>
    <w:p w:rsidR="00354725" w:rsidRDefault="00354725" w:rsidP="00354725">
      <w:pPr>
        <w:ind w:firstLine="709"/>
        <w:rPr>
          <w:i/>
          <w:szCs w:val="28"/>
        </w:rPr>
      </w:pPr>
    </w:p>
    <w:p w:rsidR="00354725" w:rsidRDefault="00354725" w:rsidP="00354725">
      <w:pPr>
        <w:ind w:firstLine="709"/>
        <w:rPr>
          <w:bCs/>
          <w:sz w:val="20"/>
        </w:rPr>
      </w:pPr>
    </w:p>
    <w:p w:rsidR="00354725" w:rsidRDefault="00354725" w:rsidP="00354725">
      <w:pPr>
        <w:ind w:firstLine="709"/>
        <w:rPr>
          <w:bCs/>
          <w:sz w:val="20"/>
        </w:rPr>
      </w:pPr>
    </w:p>
    <w:p w:rsidR="00354725" w:rsidRDefault="00354725" w:rsidP="00354725">
      <w:pPr>
        <w:ind w:firstLine="709"/>
        <w:rPr>
          <w:bCs/>
          <w:sz w:val="20"/>
        </w:rPr>
      </w:pPr>
    </w:p>
    <w:p w:rsidR="00354725" w:rsidRPr="00C135D0" w:rsidRDefault="00C135D0" w:rsidP="00354725">
      <w:pPr>
        <w:rPr>
          <w:b/>
          <w:bCs/>
          <w:sz w:val="24"/>
          <w:szCs w:val="24"/>
        </w:rPr>
      </w:pPr>
      <w:r>
        <w:rPr>
          <w:bCs/>
          <w:szCs w:val="28"/>
        </w:rPr>
        <w:t xml:space="preserve">     </w:t>
      </w:r>
      <w:r w:rsidR="00354725" w:rsidRPr="00C135D0">
        <w:rPr>
          <w:b/>
          <w:bCs/>
          <w:sz w:val="24"/>
          <w:szCs w:val="24"/>
        </w:rPr>
        <w:t xml:space="preserve">Об  утверждении Порядка </w:t>
      </w:r>
      <w:r w:rsidR="00354725" w:rsidRPr="00C135D0">
        <w:rPr>
          <w:b/>
          <w:bCs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Pr="00C135D0">
        <w:rPr>
          <w:b/>
          <w:bCs/>
          <w:color w:val="000000"/>
          <w:sz w:val="24"/>
          <w:szCs w:val="24"/>
        </w:rPr>
        <w:t xml:space="preserve"> </w:t>
      </w:r>
      <w:r w:rsidR="00354725" w:rsidRPr="00C135D0">
        <w:rPr>
          <w:b/>
          <w:bCs/>
          <w:color w:val="000000"/>
          <w:sz w:val="24"/>
          <w:szCs w:val="24"/>
        </w:rPr>
        <w:t xml:space="preserve">внесения инициативных проектов </w:t>
      </w:r>
      <w:r w:rsidR="00354725" w:rsidRPr="00C135D0">
        <w:rPr>
          <w:b/>
          <w:bCs/>
          <w:sz w:val="24"/>
          <w:szCs w:val="24"/>
        </w:rPr>
        <w:t xml:space="preserve">в </w:t>
      </w:r>
      <w:r w:rsidRPr="00C135D0">
        <w:rPr>
          <w:b/>
          <w:bCs/>
          <w:sz w:val="24"/>
          <w:szCs w:val="24"/>
        </w:rPr>
        <w:t>Петропавловском сельсовете.</w:t>
      </w:r>
    </w:p>
    <w:p w:rsidR="00354725" w:rsidRPr="00C135D0" w:rsidRDefault="00354725" w:rsidP="00354725">
      <w:pPr>
        <w:ind w:firstLine="709"/>
        <w:rPr>
          <w:b/>
          <w:bCs/>
          <w:sz w:val="24"/>
          <w:szCs w:val="24"/>
        </w:rPr>
      </w:pPr>
    </w:p>
    <w:p w:rsidR="00354725" w:rsidRDefault="00354725" w:rsidP="00C135D0">
      <w:pPr>
        <w:ind w:firstLine="709"/>
        <w:jc w:val="both"/>
        <w:rPr>
          <w:b/>
          <w:i/>
          <w:szCs w:val="28"/>
        </w:rPr>
      </w:pPr>
      <w:r>
        <w:rPr>
          <w:szCs w:val="28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</w:t>
      </w:r>
      <w:r w:rsidR="00C135D0">
        <w:rPr>
          <w:szCs w:val="28"/>
        </w:rPr>
        <w:t xml:space="preserve"> Петропавловского сельсовета, Балахтинского района, Красноярского края,  Петропавловский сельский Совет депутатов </w:t>
      </w:r>
      <w:r w:rsidRPr="00C135D0">
        <w:rPr>
          <w:b/>
          <w:szCs w:val="28"/>
        </w:rPr>
        <w:t>РЕШИЛ</w:t>
      </w:r>
      <w:r>
        <w:rPr>
          <w:b/>
          <w:i/>
          <w:szCs w:val="28"/>
        </w:rPr>
        <w:t>:</w:t>
      </w:r>
    </w:p>
    <w:p w:rsidR="00354725" w:rsidRDefault="00354725" w:rsidP="0035472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bCs/>
          <w:szCs w:val="28"/>
        </w:rPr>
        <w:t xml:space="preserve">1. Утвердить Порядок </w:t>
      </w:r>
      <w:r>
        <w:rPr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b/>
          <w:i/>
          <w:szCs w:val="28"/>
        </w:rPr>
        <w:t xml:space="preserve"> </w:t>
      </w:r>
      <w:r>
        <w:rPr>
          <w:bCs/>
          <w:color w:val="000000"/>
          <w:szCs w:val="28"/>
        </w:rPr>
        <w:t xml:space="preserve">внесения инициативных проектов </w:t>
      </w:r>
      <w:r>
        <w:rPr>
          <w:bCs/>
          <w:szCs w:val="28"/>
        </w:rPr>
        <w:t>в</w:t>
      </w:r>
      <w:r w:rsidR="00C135D0">
        <w:rPr>
          <w:bCs/>
          <w:szCs w:val="28"/>
        </w:rPr>
        <w:t xml:space="preserve"> Петропавловском сельсовете</w:t>
      </w:r>
      <w:r>
        <w:rPr>
          <w:bCs/>
          <w:i/>
          <w:szCs w:val="28"/>
        </w:rPr>
        <w:t>,</w:t>
      </w:r>
      <w:r>
        <w:rPr>
          <w:bCs/>
          <w:szCs w:val="28"/>
        </w:rPr>
        <w:t xml:space="preserve"> согласно Приложению.</w:t>
      </w:r>
    </w:p>
    <w:p w:rsidR="00354725" w:rsidRDefault="00354725" w:rsidP="003547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Решение вступает в силу </w:t>
      </w:r>
      <w:r w:rsidRPr="00C135D0">
        <w:rPr>
          <w:szCs w:val="28"/>
        </w:rPr>
        <w:t>со дня, следующего за днем его</w:t>
      </w:r>
      <w:r>
        <w:rPr>
          <w:szCs w:val="28"/>
        </w:rPr>
        <w:t xml:space="preserve"> официального опубликования в </w:t>
      </w:r>
      <w:r w:rsidR="00C135D0">
        <w:rPr>
          <w:szCs w:val="28"/>
        </w:rPr>
        <w:t>газете «Петропавловские Вести».</w:t>
      </w:r>
    </w:p>
    <w:p w:rsidR="00C135D0" w:rsidRDefault="00C135D0" w:rsidP="0035472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</w:p>
    <w:p w:rsidR="00354725" w:rsidRDefault="00354725" w:rsidP="00354725">
      <w:pPr>
        <w:rPr>
          <w:bCs/>
          <w:i/>
          <w:szCs w:val="28"/>
        </w:rPr>
      </w:pPr>
    </w:p>
    <w:p w:rsidR="00C135D0" w:rsidRDefault="00C135D0" w:rsidP="00C135D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Председатель сельского Совета депутатов                         С.</w:t>
      </w:r>
      <w:proofErr w:type="gramStart"/>
      <w:r>
        <w:rPr>
          <w:rFonts w:eastAsia="Calibri"/>
          <w:szCs w:val="28"/>
        </w:rPr>
        <w:t>В</w:t>
      </w:r>
      <w:proofErr w:type="gramEnd"/>
      <w:r>
        <w:rPr>
          <w:rFonts w:eastAsia="Calibri"/>
          <w:szCs w:val="28"/>
        </w:rPr>
        <w:t xml:space="preserve"> Раменская</w:t>
      </w:r>
    </w:p>
    <w:p w:rsidR="00C135D0" w:rsidRDefault="00C135D0" w:rsidP="00C135D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C135D0" w:rsidRDefault="00C135D0" w:rsidP="00C135D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Глава сельсовета                                                                 </w:t>
      </w:r>
      <w:proofErr w:type="spellStart"/>
      <w:r>
        <w:rPr>
          <w:rFonts w:eastAsia="Calibri"/>
          <w:szCs w:val="28"/>
        </w:rPr>
        <w:t>Н.В.Захаренко</w:t>
      </w:r>
      <w:proofErr w:type="spellEnd"/>
    </w:p>
    <w:p w:rsidR="00C135D0" w:rsidRDefault="00C135D0" w:rsidP="00C135D0">
      <w:pPr>
        <w:ind w:left="-720" w:right="-902" w:firstLine="709"/>
        <w:jc w:val="center"/>
        <w:rPr>
          <w:b/>
          <w:sz w:val="24"/>
          <w:szCs w:val="24"/>
        </w:rPr>
      </w:pPr>
      <w:r>
        <w:rPr>
          <w:b/>
        </w:rPr>
        <w:t xml:space="preserve">                        </w:t>
      </w:r>
    </w:p>
    <w:p w:rsidR="00C135D0" w:rsidRDefault="00C135D0" w:rsidP="00354725">
      <w:pPr>
        <w:ind w:firstLine="709"/>
        <w:jc w:val="right"/>
        <w:rPr>
          <w:szCs w:val="28"/>
        </w:rPr>
      </w:pPr>
    </w:p>
    <w:p w:rsidR="00C135D0" w:rsidRDefault="00C135D0" w:rsidP="00354725">
      <w:pPr>
        <w:ind w:firstLine="709"/>
        <w:jc w:val="right"/>
        <w:rPr>
          <w:szCs w:val="28"/>
        </w:rPr>
      </w:pPr>
    </w:p>
    <w:p w:rsidR="00C135D0" w:rsidRDefault="00C135D0" w:rsidP="00354725">
      <w:pPr>
        <w:ind w:firstLine="709"/>
        <w:jc w:val="right"/>
        <w:rPr>
          <w:szCs w:val="28"/>
        </w:rPr>
      </w:pPr>
    </w:p>
    <w:p w:rsidR="00C135D0" w:rsidRDefault="00C135D0" w:rsidP="00354725">
      <w:pPr>
        <w:ind w:firstLine="709"/>
        <w:jc w:val="right"/>
        <w:rPr>
          <w:szCs w:val="28"/>
        </w:rPr>
      </w:pPr>
    </w:p>
    <w:p w:rsidR="00C135D0" w:rsidRDefault="00C135D0" w:rsidP="00354725">
      <w:pPr>
        <w:ind w:firstLine="709"/>
        <w:jc w:val="right"/>
        <w:rPr>
          <w:szCs w:val="28"/>
        </w:rPr>
      </w:pPr>
    </w:p>
    <w:p w:rsidR="00C135D0" w:rsidRDefault="00C135D0" w:rsidP="00354725">
      <w:pPr>
        <w:ind w:firstLine="709"/>
        <w:jc w:val="right"/>
        <w:rPr>
          <w:szCs w:val="28"/>
        </w:rPr>
      </w:pPr>
    </w:p>
    <w:p w:rsidR="00C135D0" w:rsidRDefault="00C135D0" w:rsidP="00354725">
      <w:pPr>
        <w:ind w:firstLine="709"/>
        <w:jc w:val="right"/>
        <w:rPr>
          <w:szCs w:val="28"/>
        </w:rPr>
      </w:pPr>
    </w:p>
    <w:p w:rsidR="00C135D0" w:rsidRDefault="00C135D0" w:rsidP="00354725">
      <w:pPr>
        <w:ind w:firstLine="709"/>
        <w:jc w:val="right"/>
        <w:rPr>
          <w:szCs w:val="28"/>
        </w:rPr>
      </w:pPr>
    </w:p>
    <w:p w:rsidR="00C135D0" w:rsidRDefault="00C135D0" w:rsidP="00354725">
      <w:pPr>
        <w:ind w:firstLine="709"/>
        <w:jc w:val="right"/>
        <w:rPr>
          <w:szCs w:val="28"/>
        </w:rPr>
      </w:pPr>
    </w:p>
    <w:p w:rsidR="00C135D0" w:rsidRDefault="00C135D0" w:rsidP="00354725">
      <w:pPr>
        <w:ind w:firstLine="709"/>
        <w:jc w:val="right"/>
        <w:rPr>
          <w:szCs w:val="28"/>
        </w:rPr>
      </w:pPr>
    </w:p>
    <w:p w:rsidR="00C135D0" w:rsidRDefault="00C135D0" w:rsidP="00354725">
      <w:pPr>
        <w:ind w:firstLine="709"/>
        <w:jc w:val="right"/>
        <w:rPr>
          <w:szCs w:val="28"/>
        </w:rPr>
      </w:pPr>
    </w:p>
    <w:p w:rsidR="00C135D0" w:rsidRDefault="00C135D0" w:rsidP="00354725">
      <w:pPr>
        <w:ind w:firstLine="709"/>
        <w:jc w:val="right"/>
        <w:rPr>
          <w:szCs w:val="28"/>
        </w:rPr>
      </w:pPr>
    </w:p>
    <w:p w:rsidR="00C135D0" w:rsidRDefault="00C135D0" w:rsidP="00354725">
      <w:pPr>
        <w:ind w:firstLine="709"/>
        <w:jc w:val="right"/>
        <w:rPr>
          <w:szCs w:val="28"/>
        </w:rPr>
      </w:pPr>
    </w:p>
    <w:p w:rsidR="00C135D0" w:rsidRDefault="00C135D0" w:rsidP="00354725">
      <w:pPr>
        <w:ind w:firstLine="709"/>
        <w:jc w:val="right"/>
        <w:rPr>
          <w:szCs w:val="28"/>
        </w:rPr>
      </w:pPr>
    </w:p>
    <w:p w:rsidR="00C135D0" w:rsidRDefault="00C135D0" w:rsidP="00354725">
      <w:pPr>
        <w:ind w:firstLine="709"/>
        <w:jc w:val="right"/>
        <w:rPr>
          <w:szCs w:val="28"/>
        </w:rPr>
      </w:pPr>
    </w:p>
    <w:p w:rsidR="00354725" w:rsidRPr="00C135D0" w:rsidRDefault="00354725" w:rsidP="00C135D0">
      <w:pPr>
        <w:ind w:firstLine="709"/>
        <w:jc w:val="right"/>
        <w:rPr>
          <w:sz w:val="24"/>
          <w:szCs w:val="24"/>
        </w:rPr>
      </w:pPr>
      <w:r w:rsidRPr="00C135D0">
        <w:rPr>
          <w:sz w:val="24"/>
          <w:szCs w:val="24"/>
        </w:rPr>
        <w:lastRenderedPageBreak/>
        <w:t>Приложение к Решению</w:t>
      </w:r>
    </w:p>
    <w:p w:rsidR="00354725" w:rsidRPr="00C135D0" w:rsidRDefault="00354725" w:rsidP="00C135D0">
      <w:pPr>
        <w:widowControl w:val="0"/>
        <w:ind w:firstLine="709"/>
        <w:jc w:val="right"/>
        <w:rPr>
          <w:sz w:val="24"/>
          <w:szCs w:val="24"/>
        </w:rPr>
      </w:pPr>
      <w:r w:rsidRPr="00C135D0">
        <w:rPr>
          <w:sz w:val="24"/>
          <w:szCs w:val="24"/>
        </w:rPr>
        <w:t xml:space="preserve"> </w:t>
      </w:r>
      <w:r w:rsidR="00C135D0" w:rsidRPr="00C135D0">
        <w:rPr>
          <w:sz w:val="24"/>
          <w:szCs w:val="24"/>
        </w:rPr>
        <w:t>Петропавловского сельского Совета депутатов</w:t>
      </w:r>
    </w:p>
    <w:p w:rsidR="00354725" w:rsidRDefault="00354725" w:rsidP="00354725">
      <w:pPr>
        <w:ind w:firstLine="709"/>
        <w:jc w:val="right"/>
        <w:rPr>
          <w:szCs w:val="28"/>
        </w:rPr>
      </w:pPr>
      <w:r w:rsidRPr="00C135D0">
        <w:rPr>
          <w:sz w:val="24"/>
          <w:szCs w:val="24"/>
        </w:rPr>
        <w:t xml:space="preserve">от </w:t>
      </w:r>
      <w:r w:rsidR="00C135D0">
        <w:rPr>
          <w:sz w:val="24"/>
          <w:szCs w:val="24"/>
        </w:rPr>
        <w:t xml:space="preserve">14.07.2021 г. </w:t>
      </w:r>
      <w:r w:rsidRPr="00C135D0">
        <w:rPr>
          <w:sz w:val="24"/>
          <w:szCs w:val="24"/>
        </w:rPr>
        <w:t>№</w:t>
      </w:r>
      <w:r w:rsidR="00C135D0">
        <w:rPr>
          <w:sz w:val="24"/>
          <w:szCs w:val="24"/>
        </w:rPr>
        <w:t xml:space="preserve"> 18-62р.</w:t>
      </w:r>
    </w:p>
    <w:p w:rsidR="00354725" w:rsidRDefault="00354725" w:rsidP="00354725">
      <w:pPr>
        <w:pStyle w:val="2"/>
        <w:ind w:firstLine="709"/>
        <w:jc w:val="right"/>
        <w:rPr>
          <w:bCs/>
        </w:rPr>
      </w:pPr>
      <w:r>
        <w:tab/>
        <w:t xml:space="preserve"> </w:t>
      </w:r>
    </w:p>
    <w:p w:rsidR="00354725" w:rsidRDefault="00C135D0" w:rsidP="00354725">
      <w:pPr>
        <w:pStyle w:val="ConsPlusTitle"/>
        <w:spacing w:line="240" w:lineRule="auto"/>
        <w:ind w:firstLine="709"/>
        <w:jc w:val="center"/>
      </w:pPr>
      <w:r>
        <w:t>Порядок назначения и проведения собрания граждан в целях рассмотрения и обсуждения вопросов внесения инициативных проектов</w:t>
      </w:r>
      <w:r w:rsidR="00354725">
        <w:t xml:space="preserve"> </w:t>
      </w:r>
    </w:p>
    <w:p w:rsidR="00354725" w:rsidRDefault="00354725" w:rsidP="00354725">
      <w:pPr>
        <w:pStyle w:val="ConsPlusTitle"/>
        <w:spacing w:line="240" w:lineRule="auto"/>
        <w:ind w:firstLine="709"/>
        <w:jc w:val="center"/>
      </w:pPr>
      <w:r>
        <w:t xml:space="preserve">в </w:t>
      </w:r>
      <w:r w:rsidR="00C135D0">
        <w:t>Петропавловском сельсовете</w:t>
      </w:r>
    </w:p>
    <w:p w:rsidR="00354725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54725" w:rsidRDefault="00354725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54725" w:rsidRDefault="00354725" w:rsidP="0035472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135D0">
        <w:rPr>
          <w:rFonts w:ascii="Times New Roman" w:hAnsi="Times New Roman" w:cs="Times New Roman"/>
          <w:sz w:val="28"/>
          <w:szCs w:val="28"/>
        </w:rPr>
        <w:t>Петропавловском сельсовете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назначению и проведению собрания граждан 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135D0">
        <w:rPr>
          <w:rFonts w:ascii="Times New Roman" w:hAnsi="Times New Roman" w:cs="Times New Roman"/>
          <w:sz w:val="28"/>
          <w:szCs w:val="28"/>
        </w:rPr>
        <w:t>Петропавловском сельсовете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C135D0">
        <w:rPr>
          <w:rFonts w:ascii="Times New Roman" w:hAnsi="Times New Roman" w:cs="Times New Roman"/>
          <w:sz w:val="28"/>
          <w:szCs w:val="28"/>
        </w:rPr>
        <w:t>Петропавловского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</w:t>
      </w:r>
      <w:r w:rsidR="00C135D0">
        <w:rPr>
          <w:rFonts w:ascii="Times New Roman" w:hAnsi="Times New Roman" w:cs="Times New Roman"/>
          <w:sz w:val="28"/>
          <w:szCs w:val="28"/>
        </w:rPr>
        <w:t xml:space="preserve"> </w:t>
      </w:r>
      <w:r w:rsidR="00D678FB">
        <w:rPr>
          <w:rFonts w:ascii="Times New Roman" w:hAnsi="Times New Roman" w:cs="Times New Roman"/>
          <w:sz w:val="28"/>
          <w:szCs w:val="28"/>
        </w:rPr>
        <w:t>Петропавловского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</w:t>
      </w:r>
      <w:r w:rsidR="00D678FB">
        <w:rPr>
          <w:rFonts w:ascii="Times New Roman" w:hAnsi="Times New Roman" w:cs="Times New Roman"/>
          <w:sz w:val="28"/>
          <w:szCs w:val="28"/>
        </w:rPr>
        <w:t xml:space="preserve"> Петропавловского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04040A">
        <w:rPr>
          <w:rFonts w:ascii="Times New Roman" w:hAnsi="Times New Roman" w:cs="Times New Roman"/>
          <w:sz w:val="28"/>
          <w:szCs w:val="28"/>
        </w:rPr>
        <w:t>Петропавловского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решением </w:t>
      </w:r>
      <w:r w:rsidR="0004040A">
        <w:rPr>
          <w:rFonts w:ascii="Times New Roman" w:hAnsi="Times New Roman" w:cs="Times New Roman"/>
          <w:sz w:val="28"/>
          <w:szCs w:val="28"/>
        </w:rPr>
        <w:t>Петропавловского сельского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97EAF">
        <w:rPr>
          <w:rFonts w:ascii="Times New Roman" w:hAnsi="Times New Roman" w:cs="Times New Roman"/>
          <w:sz w:val="28"/>
          <w:szCs w:val="28"/>
        </w:rPr>
        <w:t>Петропавловский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97EAF">
        <w:rPr>
          <w:rFonts w:ascii="Times New Roman" w:hAnsi="Times New Roman" w:cs="Times New Roman"/>
          <w:sz w:val="28"/>
          <w:szCs w:val="28"/>
        </w:rPr>
        <w:t>Петропавловский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725" w:rsidRPr="00354725" w:rsidRDefault="00354725" w:rsidP="00354725">
      <w:pPr>
        <w:ind w:firstLine="540"/>
        <w:jc w:val="both"/>
        <w:rPr>
          <w:szCs w:val="28"/>
        </w:rPr>
      </w:pPr>
      <w:r w:rsidRPr="00354725">
        <w:rPr>
          <w:szCs w:val="28"/>
        </w:rPr>
        <w:t xml:space="preserve">1.3. В собрании, конференции имеют право принимать участие жители </w:t>
      </w:r>
      <w:r w:rsidR="00197EAF" w:rsidRPr="00197EAF">
        <w:rPr>
          <w:szCs w:val="28"/>
        </w:rPr>
        <w:t>Петропавловского сельсовета</w:t>
      </w:r>
      <w:r w:rsidRPr="00354725">
        <w:rPr>
          <w:szCs w:val="28"/>
        </w:rPr>
        <w:t>, достигшие шестнадцатилетнего возраста.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725">
        <w:rPr>
          <w:rFonts w:ascii="Times New Roman" w:hAnsi="Times New Roman" w:cs="Times New Roman"/>
          <w:sz w:val="28"/>
          <w:szCs w:val="28"/>
        </w:rPr>
        <w:t>1.4. Никто не вправе оказывать принудительное воздействие на граждан с целью участия или неучастия в собрании, а также</w:t>
      </w:r>
      <w:r>
        <w:rPr>
          <w:rFonts w:ascii="Times New Roman" w:hAnsi="Times New Roman" w:cs="Times New Roman"/>
          <w:sz w:val="28"/>
          <w:szCs w:val="28"/>
        </w:rPr>
        <w:t xml:space="preserve">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354725" w:rsidRDefault="00354725" w:rsidP="00197EA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197EAF">
        <w:rPr>
          <w:szCs w:val="28"/>
        </w:rPr>
        <w:t>Петропавловском сельсовете</w:t>
      </w:r>
      <w:r>
        <w:rPr>
          <w:i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</w:t>
      </w:r>
      <w:r w:rsidR="00197EAF">
        <w:rPr>
          <w:rFonts w:ascii="Times New Roman" w:hAnsi="Times New Roman" w:cs="Times New Roman"/>
          <w:sz w:val="28"/>
          <w:szCs w:val="28"/>
        </w:rPr>
        <w:t xml:space="preserve"> Петропавловском сельсовете</w:t>
      </w:r>
      <w:r>
        <w:rPr>
          <w:rFonts w:ascii="Times New Roman" w:hAnsi="Times New Roman" w:cs="Times New Roman"/>
          <w:sz w:val="28"/>
          <w:szCs w:val="28"/>
        </w:rPr>
        <w:t xml:space="preserve"> и уставом соответствующего территориального общественного самоуправления.</w:t>
      </w:r>
    </w:p>
    <w:p w:rsidR="00354725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2. ИНИЦИАТИВА ПРОВЕДЕНИЯ И НАЗНАЧЕНИЯ СОБРАНИЙ (КОНФЕРЕНЦИЙ)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Собрание, конференция проводятся по инициативе населения </w:t>
      </w:r>
      <w:r w:rsidR="00197EAF" w:rsidRPr="00197EAF">
        <w:rPr>
          <w:rFonts w:ascii="Times New Roman" w:hAnsi="Times New Roman" w:cs="Times New Roman"/>
          <w:sz w:val="28"/>
          <w:szCs w:val="28"/>
        </w:rPr>
        <w:t>Петропавловского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Инициатором проведения собраний, конференций от имени населения </w:t>
      </w:r>
      <w:r w:rsidR="00197EAF" w:rsidRPr="00197EAF">
        <w:rPr>
          <w:rFonts w:ascii="Times New Roman" w:hAnsi="Times New Roman" w:cs="Times New Roman"/>
          <w:sz w:val="28"/>
          <w:szCs w:val="28"/>
        </w:rPr>
        <w:t>Петропавловского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может выступать инициативная группа жителей численностью не менее </w:t>
      </w:r>
      <w:r w:rsidR="00CE16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Инициатива населения</w:t>
      </w:r>
      <w:r w:rsidR="00CE160B">
        <w:rPr>
          <w:rFonts w:ascii="Times New Roman" w:hAnsi="Times New Roman" w:cs="Times New Roman"/>
          <w:sz w:val="28"/>
          <w:szCs w:val="28"/>
        </w:rPr>
        <w:t xml:space="preserve"> Петропавловского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собрания, конференции граждан оформляется протоколом собрания инициативной группы, выдвинувшей инициативу.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инициативный проект (проекты), который предлагается обсудить;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время, дату и место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информацию, предусмотренную статьей 26 Федеральным законом от 06.10.2003 № 131-ФЗ «Об общих принципах организации местного самоуправления в Российской Федерации».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CE160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дней до проведения собрания (конференции) обращение в</w:t>
      </w:r>
      <w:r w:rsidR="00CE160B">
        <w:rPr>
          <w:rFonts w:ascii="Times New Roman" w:hAnsi="Times New Roman" w:cs="Times New Roman"/>
          <w:sz w:val="28"/>
          <w:szCs w:val="28"/>
        </w:rPr>
        <w:t xml:space="preserve"> Петропавловский сельский Совет депутатов.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 о назначении собрания, конференции рассматривается на очередном заседании </w:t>
      </w:r>
      <w:r w:rsidR="00CE160B">
        <w:rPr>
          <w:rFonts w:ascii="Times New Roman" w:hAnsi="Times New Roman" w:cs="Times New Roman"/>
          <w:sz w:val="28"/>
          <w:szCs w:val="28"/>
        </w:rPr>
        <w:t>Петропавловского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</w:t>
      </w:r>
      <w:r w:rsidR="00CE160B">
        <w:rPr>
          <w:rFonts w:ascii="Times New Roman" w:hAnsi="Times New Roman" w:cs="Times New Roman"/>
          <w:sz w:val="28"/>
          <w:szCs w:val="28"/>
        </w:rPr>
        <w:t xml:space="preserve"> </w:t>
      </w:r>
      <w:r w:rsidR="003A181B">
        <w:rPr>
          <w:rFonts w:ascii="Times New Roman" w:hAnsi="Times New Roman" w:cs="Times New Roman"/>
          <w:sz w:val="28"/>
          <w:szCs w:val="28"/>
        </w:rPr>
        <w:t>Петропавловского сельского Совета депутатов.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0F44DB">
        <w:rPr>
          <w:rFonts w:ascii="Times New Roman" w:hAnsi="Times New Roman" w:cs="Times New Roman"/>
          <w:sz w:val="28"/>
          <w:szCs w:val="28"/>
        </w:rPr>
        <w:t>Петропавловский сельский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Собрания, конференции назначаются</w:t>
      </w:r>
      <w:r w:rsidR="00364C0E">
        <w:rPr>
          <w:rFonts w:ascii="Times New Roman" w:hAnsi="Times New Roman" w:cs="Times New Roman"/>
          <w:sz w:val="28"/>
          <w:szCs w:val="28"/>
        </w:rPr>
        <w:t xml:space="preserve"> Петропавловским сельским Советом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проводятся в порядке, установленном настоящим Положением.</w:t>
      </w:r>
    </w:p>
    <w:p w:rsidR="00354725" w:rsidRDefault="00364C0E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Петропавловский сельский Совет депутатов</w:t>
      </w:r>
      <w:r w:rsidR="00354725">
        <w:rPr>
          <w:rFonts w:ascii="Times New Roman" w:hAnsi="Times New Roman" w:cs="Times New Roman"/>
          <w:sz w:val="28"/>
          <w:szCs w:val="28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354725">
        <w:rPr>
          <w:rFonts w:ascii="Times New Roman" w:hAnsi="Times New Roman" w:cs="Times New Roman"/>
          <w:sz w:val="28"/>
          <w:szCs w:val="28"/>
        </w:rPr>
        <w:t>, муниципальных правовых актов.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Подготовку и проведение собраний, конференций осуществляет инициативная группа.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В решении </w:t>
      </w:r>
      <w:r w:rsidR="002E14FC">
        <w:rPr>
          <w:rFonts w:ascii="Times New Roman" w:hAnsi="Times New Roman" w:cs="Times New Roman"/>
          <w:sz w:val="28"/>
          <w:szCs w:val="28"/>
        </w:rPr>
        <w:t>Петропавловского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проведения собрания, конференции указываются: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место и время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территория </w:t>
      </w:r>
      <w:r w:rsidR="002E14FC">
        <w:rPr>
          <w:rFonts w:ascii="Times New Roman" w:hAnsi="Times New Roman" w:cs="Times New Roman"/>
          <w:sz w:val="28"/>
          <w:szCs w:val="28"/>
        </w:rPr>
        <w:t>Петропавловского сельсовета</w:t>
      </w:r>
      <w:r>
        <w:rPr>
          <w:rFonts w:ascii="Times New Roman" w:hAnsi="Times New Roman" w:cs="Times New Roman"/>
          <w:sz w:val="28"/>
          <w:szCs w:val="28"/>
        </w:rPr>
        <w:t>, на которой проводится собрание, конференция;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населения данной территории</w:t>
      </w:r>
      <w:r w:rsidR="002E14FC">
        <w:rPr>
          <w:rFonts w:ascii="Times New Roman" w:hAnsi="Times New Roman" w:cs="Times New Roman"/>
          <w:sz w:val="28"/>
          <w:szCs w:val="28"/>
        </w:rPr>
        <w:t xml:space="preserve"> Петропавловского сельсовета</w:t>
      </w:r>
      <w:r>
        <w:rPr>
          <w:rFonts w:ascii="Times New Roman" w:hAnsi="Times New Roman" w:cs="Times New Roman"/>
          <w:sz w:val="28"/>
          <w:szCs w:val="28"/>
        </w:rPr>
        <w:t>, имеющего право на участие в проведении собрания или количество делегатов на конференцию;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ответственные за подготовку и проведение собраний, конференций.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Решение о назначении собраний, конференций подлежит официальному опубликованию (обнародованию).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3. ОПОВЕЩЕНИЕ ГРАЖДАН О СОБРАНИЯХ, КОНФЕРЕНЦИЯХ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Инициатор проведения собрания, конференции не позднее чем через </w:t>
      </w:r>
      <w:r w:rsidR="00CE160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proofErr w:type="gramEnd"/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14FC" w:rsidRDefault="002E14FC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4. ПОРЯДОК ПРОВЕДЕНИЯ СОБРАНИЯ 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Собрание граждан проводится, если общее число граждан, имеющих право на участие в собрании, не превышает </w:t>
      </w:r>
      <w:r w:rsidR="00EE4D74">
        <w:rPr>
          <w:rFonts w:ascii="Times New Roman" w:hAnsi="Times New Roman" w:cs="Times New Roman"/>
          <w:sz w:val="28"/>
          <w:szCs w:val="28"/>
        </w:rPr>
        <w:t>350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Собрание открывается ответственным за его проведение лицом, либо одним из членов инициативной группы.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Протокол собрания оформляется в соответствии с настоящим Положением. Решение собрания в течение </w:t>
      </w:r>
      <w:r w:rsidR="002448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дней доводится до сведения органов местного самоуправления </w:t>
      </w:r>
      <w:r w:rsidR="00244873">
        <w:rPr>
          <w:rFonts w:ascii="Times New Roman" w:hAnsi="Times New Roman" w:cs="Times New Roman"/>
          <w:sz w:val="28"/>
          <w:szCs w:val="28"/>
        </w:rPr>
        <w:t>Петропавловского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5. ПОЛНОМОЧИЯ СОБРАНИЯ (КОНФЕРЕНЦИИ)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 полномочиям собрания (конференции) относятся: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обсуждение вопросов внесения инициативных проектов и их рассмотрения;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внесение предложений и рекомендаций по обсуждаемым вопросам на собрании;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осуществление иных полномочий, предусмотренных действующим законодательством.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6. ИТОГИ СОБРАНИЙ (КОНФЕРЕНЦИЙ)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Ход и итоги собрания (конференции) оформляются протоколом. 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должен содержать следующие данные: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время и место проведения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президиума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счетной комиссии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адреса домов и номера подъездов, жители которых участвуют в собрании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полная формулировка рассматриваемого инициативного проекта (проектов), выносимого на голосование;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голосования и принятое решение;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председателя и секретаря собрания (конференции).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</w:t>
      </w:r>
      <w:r w:rsidR="00244873">
        <w:rPr>
          <w:rFonts w:ascii="Times New Roman" w:hAnsi="Times New Roman" w:cs="Times New Roman"/>
          <w:sz w:val="28"/>
          <w:szCs w:val="28"/>
        </w:rPr>
        <w:t xml:space="preserve"> Петропавловского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</w:t>
      </w:r>
      <w:r w:rsidR="00244873">
        <w:rPr>
          <w:rFonts w:ascii="Times New Roman" w:hAnsi="Times New Roman" w:cs="Times New Roman"/>
          <w:sz w:val="28"/>
          <w:szCs w:val="28"/>
        </w:rPr>
        <w:t xml:space="preserve"> Петропавловского сельсовета</w:t>
      </w:r>
      <w:r>
        <w:rPr>
          <w:rFonts w:ascii="Times New Roman" w:hAnsi="Times New Roman" w:cs="Times New Roman"/>
          <w:sz w:val="28"/>
          <w:szCs w:val="28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354725" w:rsidRPr="0024487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Итоги собраний (конференций) подлежат официальному </w:t>
      </w:r>
      <w:r w:rsidRPr="00244873">
        <w:rPr>
          <w:rFonts w:ascii="Times New Roman" w:hAnsi="Times New Roman" w:cs="Times New Roman"/>
          <w:sz w:val="28"/>
          <w:szCs w:val="28"/>
        </w:rPr>
        <w:t>опубликованию (обнародованию).</w:t>
      </w:r>
    </w:p>
    <w:p w:rsidR="00354725" w:rsidRPr="0024487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7. ФИНАНСИРОВАНИЕ МЕРОПРИЯТИЙ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A53103">
        <w:rPr>
          <w:rFonts w:ascii="Times New Roman" w:hAnsi="Times New Roman" w:cs="Times New Roman"/>
          <w:sz w:val="28"/>
          <w:szCs w:val="28"/>
        </w:rPr>
        <w:t>Петропавловского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54725" w:rsidSect="00A3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4C5" w:rsidRDefault="00AA44C5" w:rsidP="00354725">
      <w:r>
        <w:separator/>
      </w:r>
    </w:p>
  </w:endnote>
  <w:endnote w:type="continuationSeparator" w:id="0">
    <w:p w:rsidR="00AA44C5" w:rsidRDefault="00AA44C5" w:rsidP="0035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4C5" w:rsidRDefault="00AA44C5" w:rsidP="00354725">
      <w:r>
        <w:separator/>
      </w:r>
    </w:p>
  </w:footnote>
  <w:footnote w:type="continuationSeparator" w:id="0">
    <w:p w:rsidR="00AA44C5" w:rsidRDefault="00AA44C5" w:rsidP="00354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47F"/>
    <w:rsid w:val="0004040A"/>
    <w:rsid w:val="00086E4A"/>
    <w:rsid w:val="000F44DB"/>
    <w:rsid w:val="00112381"/>
    <w:rsid w:val="00197EAF"/>
    <w:rsid w:val="00244873"/>
    <w:rsid w:val="002E14FC"/>
    <w:rsid w:val="002E5E24"/>
    <w:rsid w:val="00300A12"/>
    <w:rsid w:val="00354725"/>
    <w:rsid w:val="00364C0E"/>
    <w:rsid w:val="003A181B"/>
    <w:rsid w:val="003B547F"/>
    <w:rsid w:val="0073188C"/>
    <w:rsid w:val="009C42DA"/>
    <w:rsid w:val="009E01D1"/>
    <w:rsid w:val="009E4E15"/>
    <w:rsid w:val="00A35249"/>
    <w:rsid w:val="00A53103"/>
    <w:rsid w:val="00AA44C5"/>
    <w:rsid w:val="00C02E38"/>
    <w:rsid w:val="00C135D0"/>
    <w:rsid w:val="00CB0DC4"/>
    <w:rsid w:val="00CE160B"/>
    <w:rsid w:val="00D26D96"/>
    <w:rsid w:val="00D678FB"/>
    <w:rsid w:val="00E6043B"/>
    <w:rsid w:val="00EE4D74"/>
    <w:rsid w:val="00FD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customStyle="1" w:styleId="ConsTitle">
    <w:name w:val="ConsTitle"/>
    <w:rsid w:val="009E01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8D036-56A5-4168-BC26-1416D9C8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uzer</cp:lastModifiedBy>
  <cp:revision>9</cp:revision>
  <dcterms:created xsi:type="dcterms:W3CDTF">2021-07-09T07:51:00Z</dcterms:created>
  <dcterms:modified xsi:type="dcterms:W3CDTF">2021-07-13T07:11:00Z</dcterms:modified>
</cp:coreProperties>
</file>