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68" w:rsidRPr="003265DC" w:rsidRDefault="00D90868" w:rsidP="00D9086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65DC">
        <w:rPr>
          <w:rFonts w:ascii="Arial" w:hAnsi="Arial" w:cs="Arial"/>
          <w:b/>
          <w:sz w:val="24"/>
          <w:szCs w:val="24"/>
        </w:rPr>
        <w:t>Администрация Петропавловского сельсовета</w:t>
      </w:r>
    </w:p>
    <w:p w:rsidR="00D90868" w:rsidRPr="003265DC" w:rsidRDefault="00D90868" w:rsidP="00D9086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265DC">
        <w:rPr>
          <w:rFonts w:ascii="Arial" w:hAnsi="Arial" w:cs="Arial"/>
          <w:b/>
          <w:sz w:val="24"/>
          <w:szCs w:val="24"/>
        </w:rPr>
        <w:t>Балахтинский район  Красноярский край</w:t>
      </w:r>
    </w:p>
    <w:p w:rsidR="00D90868" w:rsidRPr="003265DC" w:rsidRDefault="00D90868" w:rsidP="00D90868">
      <w:pPr>
        <w:jc w:val="center"/>
        <w:rPr>
          <w:rFonts w:ascii="Arial" w:hAnsi="Arial" w:cs="Arial"/>
          <w:b/>
          <w:sz w:val="24"/>
          <w:szCs w:val="24"/>
        </w:rPr>
      </w:pPr>
      <w:r w:rsidRPr="003265DC">
        <w:rPr>
          <w:rFonts w:ascii="Arial" w:hAnsi="Arial" w:cs="Arial"/>
          <w:b/>
          <w:sz w:val="24"/>
          <w:szCs w:val="24"/>
        </w:rPr>
        <w:t>Постановление</w:t>
      </w:r>
    </w:p>
    <w:p w:rsidR="00D90868" w:rsidRPr="003265DC" w:rsidRDefault="00D90868" w:rsidP="00D90868">
      <w:pPr>
        <w:shd w:val="clear" w:color="auto" w:fill="FFFFFF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sz w:val="24"/>
          <w:szCs w:val="24"/>
        </w:rPr>
        <w:t xml:space="preserve">  </w:t>
      </w:r>
      <w:r w:rsidR="00127C34" w:rsidRPr="003265DC">
        <w:rPr>
          <w:rFonts w:ascii="Arial" w:hAnsi="Arial" w:cs="Arial"/>
          <w:sz w:val="24"/>
          <w:szCs w:val="24"/>
        </w:rPr>
        <w:t>12.12</w:t>
      </w:r>
      <w:r w:rsidRPr="003265DC">
        <w:rPr>
          <w:rFonts w:ascii="Arial" w:hAnsi="Arial" w:cs="Arial"/>
          <w:sz w:val="24"/>
          <w:szCs w:val="24"/>
        </w:rPr>
        <w:t xml:space="preserve"> .2021г.                         с</w:t>
      </w:r>
      <w:proofErr w:type="gramStart"/>
      <w:r w:rsidRPr="003265DC">
        <w:rPr>
          <w:rFonts w:ascii="Arial" w:hAnsi="Arial" w:cs="Arial"/>
          <w:sz w:val="24"/>
          <w:szCs w:val="24"/>
        </w:rPr>
        <w:t>.П</w:t>
      </w:r>
      <w:proofErr w:type="gramEnd"/>
      <w:r w:rsidRPr="003265DC">
        <w:rPr>
          <w:rFonts w:ascii="Arial" w:hAnsi="Arial" w:cs="Arial"/>
          <w:sz w:val="24"/>
          <w:szCs w:val="24"/>
        </w:rPr>
        <w:t>етропавловка                                       №</w:t>
      </w:r>
      <w:r w:rsidR="00127C34" w:rsidRPr="003265DC">
        <w:rPr>
          <w:rFonts w:ascii="Arial" w:hAnsi="Arial" w:cs="Arial"/>
          <w:sz w:val="24"/>
          <w:szCs w:val="24"/>
        </w:rPr>
        <w:t>20</w:t>
      </w:r>
      <w:r w:rsidRPr="003265DC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D90868" w:rsidRPr="003265DC" w:rsidRDefault="00D90868" w:rsidP="00D90868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D90868" w:rsidRPr="003265DC" w:rsidRDefault="00D90868" w:rsidP="00D90868">
      <w:pPr>
        <w:autoSpaceDE w:val="0"/>
        <w:autoSpaceDN w:val="0"/>
        <w:adjustRightInd w:val="0"/>
        <w:spacing w:after="0" w:line="192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3265DC">
        <w:rPr>
          <w:rFonts w:ascii="Arial" w:hAnsi="Arial" w:cs="Arial"/>
          <w:b/>
          <w:bCs/>
          <w:sz w:val="24"/>
          <w:szCs w:val="24"/>
        </w:rPr>
        <w:t>Об утверждении порядка проведения инвентаризации</w:t>
      </w:r>
      <w:proofErr w:type="gramStart"/>
      <w:r w:rsidRPr="003265DC">
        <w:rPr>
          <w:rFonts w:ascii="Arial" w:hAnsi="Arial" w:cs="Arial"/>
          <w:b/>
          <w:bCs/>
          <w:sz w:val="24"/>
          <w:szCs w:val="24"/>
        </w:rPr>
        <w:t xml:space="preserve"> ,</w:t>
      </w:r>
      <w:proofErr w:type="gramEnd"/>
      <w:r w:rsidRPr="003265DC">
        <w:rPr>
          <w:rFonts w:ascii="Arial" w:hAnsi="Arial" w:cs="Arial"/>
          <w:b/>
          <w:bCs/>
          <w:sz w:val="24"/>
          <w:szCs w:val="24"/>
        </w:rPr>
        <w:t xml:space="preserve"> действующих и неблагоустроенных мест погребения и мест захоронения находящихся на территории Петропавловского сельсовета.</w:t>
      </w:r>
    </w:p>
    <w:p w:rsidR="00D90868" w:rsidRPr="003265DC" w:rsidRDefault="00D90868" w:rsidP="00D90868">
      <w:pPr>
        <w:autoSpaceDE w:val="0"/>
        <w:autoSpaceDN w:val="0"/>
        <w:adjustRightInd w:val="0"/>
        <w:spacing w:after="0" w:line="192" w:lineRule="auto"/>
        <w:contextualSpacing/>
        <w:rPr>
          <w:rFonts w:ascii="Arial" w:eastAsia="Calibri" w:hAnsi="Arial" w:cs="Arial"/>
          <w:b/>
          <w:i/>
          <w:sz w:val="24"/>
          <w:szCs w:val="24"/>
        </w:rPr>
      </w:pPr>
    </w:p>
    <w:p w:rsidR="00D90868" w:rsidRPr="003265DC" w:rsidRDefault="00D90868" w:rsidP="00D908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sz w:val="24"/>
          <w:szCs w:val="24"/>
        </w:rPr>
        <w:t xml:space="preserve">В соответствии с Федеральными законами от 12.01.1996 года № 8-ФЗ «О погребении и похоронном деле», от 06.10.2003 года № 131-ФЗ «Об общих принципах организации местного самоуправления в Российской Федерации», руководствуясь </w:t>
      </w:r>
      <w:r w:rsidRPr="003265DC">
        <w:rPr>
          <w:rFonts w:ascii="Arial" w:eastAsia="Times New Roman" w:hAnsi="Arial" w:cs="Arial"/>
          <w:bCs/>
          <w:sz w:val="24"/>
          <w:szCs w:val="24"/>
        </w:rPr>
        <w:t>Уставом  Петропавловского сельсовета</w:t>
      </w:r>
      <w:r w:rsidRPr="003265DC">
        <w:rPr>
          <w:rFonts w:ascii="Arial" w:eastAsia="Times New Roman" w:hAnsi="Arial" w:cs="Arial"/>
          <w:bCs/>
          <w:i/>
          <w:sz w:val="24"/>
          <w:szCs w:val="24"/>
        </w:rPr>
        <w:t xml:space="preserve">, </w:t>
      </w:r>
      <w:r w:rsidRPr="003265DC">
        <w:rPr>
          <w:rFonts w:ascii="Arial" w:eastAsia="Times New Roman" w:hAnsi="Arial" w:cs="Arial"/>
          <w:bCs/>
          <w:sz w:val="24"/>
          <w:szCs w:val="24"/>
        </w:rPr>
        <w:t>постановляю</w:t>
      </w:r>
      <w:r w:rsidRPr="003265DC">
        <w:rPr>
          <w:rFonts w:ascii="Arial" w:hAnsi="Arial" w:cs="Arial"/>
          <w:sz w:val="24"/>
          <w:szCs w:val="24"/>
        </w:rPr>
        <w:t>:</w:t>
      </w:r>
    </w:p>
    <w:p w:rsidR="00D90868" w:rsidRPr="003265DC" w:rsidRDefault="00D90868" w:rsidP="00D908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sz w:val="24"/>
          <w:szCs w:val="24"/>
        </w:rPr>
        <w:t>1. Утвердить Порядок проведения инвентаризации действующих и неблагоустроенных (брошенных) мест погребени</w:t>
      </w:r>
      <w:proofErr w:type="gramStart"/>
      <w:r w:rsidRPr="003265DC">
        <w:rPr>
          <w:rFonts w:ascii="Arial" w:hAnsi="Arial" w:cs="Arial"/>
          <w:sz w:val="24"/>
          <w:szCs w:val="24"/>
        </w:rPr>
        <w:t>я(</w:t>
      </w:r>
      <w:proofErr w:type="gramEnd"/>
      <w:r w:rsidRPr="003265DC">
        <w:rPr>
          <w:rFonts w:ascii="Arial" w:hAnsi="Arial" w:cs="Arial"/>
          <w:sz w:val="24"/>
          <w:szCs w:val="24"/>
        </w:rPr>
        <w:t>кладбищ) и мест захоронения (могил), находящихся на территории муниципального образования Петропавловский сельсовет, согласно приложению.</w:t>
      </w:r>
    </w:p>
    <w:p w:rsidR="00D90868" w:rsidRPr="003265DC" w:rsidRDefault="00D90868" w:rsidP="00D908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265DC">
        <w:rPr>
          <w:rFonts w:ascii="Arial" w:eastAsia="Times New Roman" w:hAnsi="Arial" w:cs="Arial"/>
          <w:bCs/>
          <w:sz w:val="24"/>
          <w:szCs w:val="24"/>
        </w:rPr>
        <w:t xml:space="preserve">2. </w:t>
      </w:r>
      <w:proofErr w:type="gramStart"/>
      <w:r w:rsidRPr="003265DC">
        <w:rPr>
          <w:rFonts w:ascii="Arial" w:eastAsia="Times New Roman" w:hAnsi="Arial" w:cs="Arial"/>
          <w:bCs/>
          <w:sz w:val="24"/>
          <w:szCs w:val="24"/>
        </w:rPr>
        <w:t>Контроль за</w:t>
      </w:r>
      <w:proofErr w:type="gramEnd"/>
      <w:r w:rsidRPr="003265DC">
        <w:rPr>
          <w:rFonts w:ascii="Arial" w:eastAsia="Times New Roman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D90868" w:rsidRPr="003265DC" w:rsidRDefault="00D90868" w:rsidP="00D908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265DC">
        <w:rPr>
          <w:rFonts w:ascii="Arial" w:eastAsia="Times New Roman" w:hAnsi="Arial" w:cs="Arial"/>
          <w:bCs/>
          <w:sz w:val="24"/>
          <w:szCs w:val="24"/>
        </w:rPr>
        <w:t>3. Постановление вступает в силу в день, следующий за днем его официального опубликования в «Петропавловские Вести».</w:t>
      </w:r>
    </w:p>
    <w:p w:rsidR="00D90868" w:rsidRPr="003265DC" w:rsidRDefault="00D90868" w:rsidP="00D908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90868" w:rsidRPr="003265DC" w:rsidRDefault="00D90868" w:rsidP="00D908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90868" w:rsidRPr="003265DC" w:rsidRDefault="00D90868" w:rsidP="00D908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265DC">
        <w:rPr>
          <w:rFonts w:ascii="Arial" w:eastAsia="Times New Roman" w:hAnsi="Arial" w:cs="Arial"/>
          <w:bCs/>
          <w:sz w:val="24"/>
          <w:szCs w:val="24"/>
        </w:rPr>
        <w:t xml:space="preserve">Глава сельсовета </w:t>
      </w:r>
      <w:r w:rsidRPr="003265DC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3265DC">
        <w:rPr>
          <w:rFonts w:ascii="Arial" w:eastAsia="Times New Roman" w:hAnsi="Arial" w:cs="Arial"/>
          <w:bCs/>
          <w:i/>
          <w:sz w:val="24"/>
          <w:szCs w:val="24"/>
        </w:rPr>
        <w:tab/>
      </w:r>
      <w:r w:rsidRPr="003265DC">
        <w:rPr>
          <w:rFonts w:ascii="Arial" w:eastAsia="Times New Roman" w:hAnsi="Arial" w:cs="Arial"/>
          <w:bCs/>
          <w:i/>
          <w:sz w:val="24"/>
          <w:szCs w:val="24"/>
        </w:rPr>
        <w:tab/>
      </w:r>
      <w:r w:rsidRPr="003265DC">
        <w:rPr>
          <w:rFonts w:ascii="Arial" w:eastAsia="Times New Roman" w:hAnsi="Arial" w:cs="Arial"/>
          <w:bCs/>
          <w:i/>
          <w:sz w:val="24"/>
          <w:szCs w:val="24"/>
        </w:rPr>
        <w:tab/>
      </w:r>
      <w:r w:rsidRPr="003265DC">
        <w:rPr>
          <w:rFonts w:ascii="Arial" w:eastAsia="Times New Roman" w:hAnsi="Arial" w:cs="Arial"/>
          <w:bCs/>
          <w:i/>
          <w:sz w:val="24"/>
          <w:szCs w:val="24"/>
        </w:rPr>
        <w:tab/>
      </w:r>
      <w:r w:rsidRPr="003265DC">
        <w:rPr>
          <w:rFonts w:ascii="Arial" w:eastAsia="Times New Roman" w:hAnsi="Arial" w:cs="Arial"/>
          <w:bCs/>
          <w:i/>
          <w:sz w:val="24"/>
          <w:szCs w:val="24"/>
        </w:rPr>
        <w:tab/>
      </w:r>
      <w:r w:rsidRPr="003265DC">
        <w:rPr>
          <w:rFonts w:ascii="Arial" w:eastAsia="Times New Roman" w:hAnsi="Arial" w:cs="Arial"/>
          <w:bCs/>
          <w:i/>
          <w:sz w:val="24"/>
          <w:szCs w:val="24"/>
        </w:rPr>
        <w:tab/>
      </w:r>
      <w:proofErr w:type="spellStart"/>
      <w:r w:rsidRPr="003265DC">
        <w:rPr>
          <w:rFonts w:ascii="Arial" w:eastAsia="Times New Roman" w:hAnsi="Arial" w:cs="Arial"/>
          <w:bCs/>
          <w:sz w:val="24"/>
          <w:szCs w:val="24"/>
        </w:rPr>
        <w:t>Н.В.Захаренко</w:t>
      </w:r>
      <w:proofErr w:type="spellEnd"/>
    </w:p>
    <w:p w:rsidR="00D90868" w:rsidRPr="003265DC" w:rsidRDefault="00D90868" w:rsidP="00D908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sz w:val="24"/>
          <w:szCs w:val="24"/>
        </w:rPr>
        <w:br w:type="page"/>
      </w:r>
    </w:p>
    <w:p w:rsidR="00127C34" w:rsidRPr="003265DC" w:rsidRDefault="00127C34" w:rsidP="00127C34">
      <w:pPr>
        <w:pStyle w:val="1"/>
        <w:shd w:val="clear" w:color="auto" w:fill="auto"/>
        <w:spacing w:after="20" w:line="230" w:lineRule="exact"/>
        <w:ind w:left="5400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3265DC">
        <w:rPr>
          <w:rFonts w:ascii="Arial" w:hAnsi="Arial" w:cs="Arial"/>
          <w:color w:val="000000"/>
          <w:sz w:val="24"/>
          <w:szCs w:val="24"/>
        </w:rPr>
        <w:t>к постановлению</w:t>
      </w:r>
    </w:p>
    <w:p w:rsidR="00127C34" w:rsidRPr="003265DC" w:rsidRDefault="00127C34" w:rsidP="00127C34">
      <w:pPr>
        <w:pStyle w:val="1"/>
        <w:shd w:val="clear" w:color="auto" w:fill="auto"/>
        <w:spacing w:after="72" w:line="230" w:lineRule="exact"/>
        <w:ind w:left="5400"/>
        <w:rPr>
          <w:rFonts w:ascii="Arial" w:hAnsi="Arial" w:cs="Arial"/>
          <w:sz w:val="24"/>
          <w:szCs w:val="24"/>
        </w:rPr>
      </w:pPr>
    </w:p>
    <w:p w:rsidR="00127C34" w:rsidRPr="003265DC" w:rsidRDefault="00127C34" w:rsidP="00127C34">
      <w:pPr>
        <w:pStyle w:val="1"/>
        <w:shd w:val="clear" w:color="auto" w:fill="auto"/>
        <w:spacing w:after="442" w:line="230" w:lineRule="exact"/>
        <w:ind w:left="5400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>№ 20</w:t>
      </w:r>
      <w:r w:rsidRPr="003265DC">
        <w:rPr>
          <w:rFonts w:ascii="Arial" w:hAnsi="Arial" w:cs="Arial"/>
          <w:sz w:val="24"/>
          <w:szCs w:val="24"/>
        </w:rPr>
        <w:t xml:space="preserve">  </w:t>
      </w:r>
      <w:r w:rsidRPr="003265DC">
        <w:rPr>
          <w:rFonts w:ascii="Arial" w:hAnsi="Arial" w:cs="Arial"/>
          <w:color w:val="000000"/>
          <w:sz w:val="24"/>
          <w:szCs w:val="24"/>
        </w:rPr>
        <w:t xml:space="preserve"> от 12 .1</w:t>
      </w:r>
      <w:r w:rsidRPr="003265DC">
        <w:rPr>
          <w:rFonts w:ascii="Arial" w:hAnsi="Arial" w:cs="Arial"/>
          <w:sz w:val="24"/>
          <w:szCs w:val="24"/>
        </w:rPr>
        <w:t>2</w:t>
      </w:r>
      <w:r w:rsidRPr="003265DC">
        <w:rPr>
          <w:rFonts w:ascii="Arial" w:hAnsi="Arial" w:cs="Arial"/>
          <w:color w:val="000000"/>
          <w:sz w:val="24"/>
          <w:szCs w:val="24"/>
        </w:rPr>
        <w:t>.2021</w:t>
      </w:r>
    </w:p>
    <w:p w:rsidR="00127C34" w:rsidRPr="003265DC" w:rsidRDefault="00127C34" w:rsidP="00127C34">
      <w:pPr>
        <w:pStyle w:val="1"/>
        <w:shd w:val="clear" w:color="auto" w:fill="auto"/>
        <w:spacing w:after="590" w:line="293" w:lineRule="exact"/>
        <w:ind w:right="40"/>
        <w:jc w:val="center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 xml:space="preserve">Порядок проведения инвентаризации действующих и неблагоустроенных (брошенных) мест погребения (кладбищ) и мест захоронения (могил), находящихся на территории муниципального образования </w:t>
      </w:r>
      <w:r w:rsidRPr="003265DC">
        <w:rPr>
          <w:rFonts w:ascii="Arial" w:hAnsi="Arial" w:cs="Arial"/>
          <w:sz w:val="24"/>
          <w:szCs w:val="24"/>
        </w:rPr>
        <w:t>Петропавловский</w:t>
      </w:r>
      <w:r w:rsidRPr="003265DC">
        <w:rPr>
          <w:rFonts w:ascii="Arial" w:hAnsi="Arial" w:cs="Arial"/>
          <w:color w:val="000000"/>
          <w:sz w:val="24"/>
          <w:szCs w:val="24"/>
        </w:rPr>
        <w:t xml:space="preserve"> сельсовет</w:t>
      </w:r>
    </w:p>
    <w:p w:rsidR="00127C34" w:rsidRPr="003265DC" w:rsidRDefault="00127C34" w:rsidP="00127C34">
      <w:pPr>
        <w:pStyle w:val="1"/>
        <w:shd w:val="clear" w:color="auto" w:fill="auto"/>
        <w:spacing w:after="32" w:line="230" w:lineRule="exact"/>
        <w:ind w:right="40"/>
        <w:jc w:val="both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>Общие положения</w:t>
      </w:r>
    </w:p>
    <w:p w:rsidR="00127C34" w:rsidRPr="003265DC" w:rsidRDefault="00127C34" w:rsidP="00127C34">
      <w:pPr>
        <w:pStyle w:val="1"/>
        <w:numPr>
          <w:ilvl w:val="0"/>
          <w:numId w:val="1"/>
        </w:numPr>
        <w:shd w:val="clear" w:color="auto" w:fill="auto"/>
        <w:spacing w:after="290" w:line="293" w:lineRule="exact"/>
        <w:ind w:right="40"/>
        <w:jc w:val="both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>Настоящий Порядок проведения инвентаризации мест захоронений на кладбищах Петропавловского сельсовета (далее - Порядок) устанавливает единые требования к проведению инвентаризации мест захоронений на кладбищах, находящихся в ведении Петропавловского сельсовета.</w:t>
      </w:r>
    </w:p>
    <w:p w:rsidR="00127C34" w:rsidRPr="003265DC" w:rsidRDefault="00127C34" w:rsidP="00127C34">
      <w:pPr>
        <w:pStyle w:val="1"/>
        <w:numPr>
          <w:ilvl w:val="0"/>
          <w:numId w:val="1"/>
        </w:numPr>
        <w:shd w:val="clear" w:color="auto" w:fill="auto"/>
        <w:spacing w:after="290" w:line="293" w:lineRule="exact"/>
        <w:ind w:right="40"/>
        <w:jc w:val="both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>0бьектами инвентаризации являются захоронения, произведенные на кладбищах, находящихся в ведении Петропавловского сельсовета (далее - кладбища).</w:t>
      </w:r>
    </w:p>
    <w:p w:rsidR="00127C34" w:rsidRPr="003265DC" w:rsidRDefault="00127C34" w:rsidP="00127C34">
      <w:pPr>
        <w:pStyle w:val="1"/>
        <w:shd w:val="clear" w:color="auto" w:fill="auto"/>
        <w:spacing w:after="271" w:line="230" w:lineRule="exact"/>
        <w:ind w:right="40"/>
        <w:jc w:val="both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>Основные правила проведения инвентаризации мест захоронений</w:t>
      </w:r>
    </w:p>
    <w:p w:rsidR="00127C34" w:rsidRPr="003265DC" w:rsidRDefault="00127C34" w:rsidP="00127C34">
      <w:pPr>
        <w:pStyle w:val="1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88" w:lineRule="exact"/>
        <w:ind w:left="20" w:right="40" w:firstLine="500"/>
        <w:jc w:val="both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>Распоряжение о проведении инвентаризации захоронений, порядке и сроках ее проведения утверждается главой Петропавловского  сельсовета.</w:t>
      </w:r>
    </w:p>
    <w:p w:rsidR="00127C34" w:rsidRPr="003265DC" w:rsidRDefault="00127C34" w:rsidP="00127C34">
      <w:pPr>
        <w:pStyle w:val="1"/>
        <w:numPr>
          <w:ilvl w:val="0"/>
          <w:numId w:val="2"/>
        </w:numPr>
        <w:shd w:val="clear" w:color="auto" w:fill="auto"/>
        <w:tabs>
          <w:tab w:val="left" w:pos="774"/>
        </w:tabs>
        <w:spacing w:after="0" w:line="288" w:lineRule="exact"/>
        <w:ind w:left="20" w:right="900" w:firstLine="500"/>
        <w:jc w:val="both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 xml:space="preserve">Инвентаризация захоронений на кладбище </w:t>
      </w:r>
      <w:proofErr w:type="gramStart"/>
      <w:r w:rsidRPr="003265DC">
        <w:rPr>
          <w:rFonts w:ascii="Arial" w:hAnsi="Arial" w:cs="Arial"/>
          <w:color w:val="000000"/>
          <w:sz w:val="24"/>
          <w:szCs w:val="24"/>
        </w:rPr>
        <w:t>проводится</w:t>
      </w:r>
      <w:proofErr w:type="gramEnd"/>
      <w:r w:rsidRPr="003265DC">
        <w:rPr>
          <w:rFonts w:ascii="Arial" w:hAnsi="Arial" w:cs="Arial"/>
          <w:color w:val="000000"/>
          <w:sz w:val="24"/>
          <w:szCs w:val="24"/>
        </w:rPr>
        <w:t xml:space="preserve"> но мере необходимости, но не реже одного раза в три года.</w:t>
      </w:r>
    </w:p>
    <w:p w:rsidR="00127C34" w:rsidRPr="003265DC" w:rsidRDefault="00127C34" w:rsidP="00127C34">
      <w:pPr>
        <w:pStyle w:val="1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288" w:lineRule="exact"/>
        <w:ind w:left="20" w:right="40" w:firstLine="500"/>
        <w:jc w:val="both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>Инвентаризация проводится за счет средств бюджета Администрации Петропавловского сельсовета. Инвентаризация производиться на основании муниципального контракта, заключенного с организацией, которая осуществляет услуги в сфере похоронного дела. После заключения муниципального контракта, контроль качества и оценка результатов выполненных работ осуществляется администрацией в соответствии с требованиями законодательства и оформляется актом приема - передачи результатов работ.</w:t>
      </w:r>
    </w:p>
    <w:p w:rsidR="00127C34" w:rsidRPr="003265DC" w:rsidRDefault="00127C34" w:rsidP="00127C34">
      <w:pPr>
        <w:pStyle w:val="1"/>
        <w:shd w:val="clear" w:color="auto" w:fill="auto"/>
        <w:tabs>
          <w:tab w:val="left" w:pos="6058"/>
        </w:tabs>
        <w:spacing w:after="0" w:line="288" w:lineRule="exact"/>
        <w:ind w:left="20" w:right="40" w:firstLine="500"/>
        <w:jc w:val="both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>4. В случае проведения инвентаризации непосредственно администрацией сельсовета создается инвентаризационная комиссия, состав которой определяется глава сельсовета. При формировании инвентаризационной комиссии учитываются положения законодательства Российской Федерации, и законодательства о противодействии коррупции в части недопущения конфликта интересов</w:t>
      </w:r>
      <w:r w:rsidRPr="003265DC">
        <w:rPr>
          <w:rFonts w:ascii="Arial" w:hAnsi="Arial" w:cs="Arial"/>
          <w:color w:val="000000"/>
          <w:sz w:val="24"/>
          <w:szCs w:val="24"/>
        </w:rPr>
        <w:tab/>
        <w:t>(заинтересованности),</w:t>
      </w:r>
    </w:p>
    <w:p w:rsidR="00127C34" w:rsidRPr="003265DC" w:rsidRDefault="00127C34" w:rsidP="00127C34">
      <w:pPr>
        <w:pStyle w:val="1"/>
        <w:shd w:val="clear" w:color="auto" w:fill="auto"/>
        <w:tabs>
          <w:tab w:val="left" w:pos="912"/>
          <w:tab w:val="left" w:pos="6984"/>
        </w:tabs>
        <w:spacing w:after="0" w:line="288" w:lineRule="exact"/>
        <w:ind w:left="520" w:right="40"/>
        <w:jc w:val="both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>5. Основными целями инвентаризации мест захоронений являются: - систематизация данных о местах захоронений на кладбищах; - выявление неучтенных захоронений;</w:t>
      </w:r>
    </w:p>
    <w:p w:rsidR="00127C34" w:rsidRPr="003265DC" w:rsidRDefault="00127C34" w:rsidP="00127C34">
      <w:pPr>
        <w:pStyle w:val="1"/>
        <w:numPr>
          <w:ilvl w:val="0"/>
          <w:numId w:val="3"/>
        </w:numPr>
        <w:shd w:val="clear" w:color="auto" w:fill="auto"/>
        <w:tabs>
          <w:tab w:val="left" w:pos="817"/>
        </w:tabs>
        <w:spacing w:after="0" w:line="288" w:lineRule="exact"/>
        <w:ind w:left="20" w:right="40" w:firstLine="500"/>
        <w:jc w:val="both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>учет территории в зоне захоронения кладбищ» не занятой местами захоронений;</w:t>
      </w:r>
    </w:p>
    <w:p w:rsidR="00127C34" w:rsidRPr="003265DC" w:rsidRDefault="00127C34" w:rsidP="00127C34">
      <w:pPr>
        <w:pStyle w:val="1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288" w:lineRule="exact"/>
        <w:ind w:left="20" w:firstLine="500"/>
        <w:jc w:val="both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>перевод книг регистрации захоронений (захоронений урн с прахом) и</w:t>
      </w:r>
    </w:p>
    <w:p w:rsidR="00127C34" w:rsidRPr="003265DC" w:rsidRDefault="00127C34" w:rsidP="00127C34">
      <w:pPr>
        <w:jc w:val="both"/>
        <w:rPr>
          <w:rFonts w:ascii="Arial" w:hAnsi="Arial" w:cs="Arial"/>
          <w:sz w:val="24"/>
          <w:szCs w:val="24"/>
        </w:rPr>
      </w:pPr>
    </w:p>
    <w:p w:rsidR="00127C34" w:rsidRPr="003265DC" w:rsidRDefault="00127C34" w:rsidP="00127C34">
      <w:pPr>
        <w:jc w:val="both"/>
        <w:rPr>
          <w:rFonts w:ascii="Arial" w:hAnsi="Arial" w:cs="Arial"/>
          <w:sz w:val="24"/>
          <w:szCs w:val="24"/>
        </w:rPr>
      </w:pPr>
    </w:p>
    <w:p w:rsidR="00127C34" w:rsidRPr="003265DC" w:rsidRDefault="00127C34" w:rsidP="00127C34">
      <w:pPr>
        <w:jc w:val="both"/>
        <w:rPr>
          <w:rFonts w:ascii="Arial" w:hAnsi="Arial" w:cs="Arial"/>
          <w:sz w:val="24"/>
          <w:szCs w:val="24"/>
        </w:rPr>
      </w:pPr>
    </w:p>
    <w:p w:rsidR="00127C34" w:rsidRPr="003265DC" w:rsidRDefault="00127C34" w:rsidP="00127C34">
      <w:pPr>
        <w:jc w:val="both"/>
        <w:rPr>
          <w:rFonts w:ascii="Arial" w:hAnsi="Arial" w:cs="Arial"/>
          <w:sz w:val="24"/>
          <w:szCs w:val="24"/>
        </w:rPr>
      </w:pPr>
    </w:p>
    <w:p w:rsidR="00127C34" w:rsidRPr="003265DC" w:rsidRDefault="00127C34" w:rsidP="00127C34">
      <w:pPr>
        <w:pStyle w:val="1"/>
        <w:shd w:val="clear" w:color="auto" w:fill="auto"/>
        <w:spacing w:after="0" w:line="288" w:lineRule="exact"/>
        <w:jc w:val="both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>книг регистрации надмогильных сооружений (надгробий) в электронный вид.</w:t>
      </w:r>
    </w:p>
    <w:p w:rsidR="00127C34" w:rsidRPr="003265DC" w:rsidRDefault="00127C34" w:rsidP="00127C34">
      <w:pPr>
        <w:pStyle w:val="1"/>
        <w:shd w:val="clear" w:color="auto" w:fill="auto"/>
        <w:tabs>
          <w:tab w:val="left" w:pos="735"/>
          <w:tab w:val="left" w:pos="7311"/>
        </w:tabs>
        <w:spacing w:after="0" w:line="28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>6. До начала проведения инвентаризации мест захоронений на кладбище, проверяется наличие книг регистрации захоронений (захоронений урн с прахом), книг регистрации надмогильных сооружений (надгробий) но соответствующему кладбищу.</w:t>
      </w:r>
    </w:p>
    <w:p w:rsidR="00127C34" w:rsidRPr="003265DC" w:rsidRDefault="00127C34" w:rsidP="00127C34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after="0" w:line="288" w:lineRule="exact"/>
        <w:ind w:right="20" w:hanging="720"/>
        <w:jc w:val="both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>Отсутствие книг регистрации захоронений (захоронений урн с прахом) и книг регистрации надмогильных сооружений (надгробий) вследствие их утраты либо неведения основанием для не проведения инвентаризации мес</w:t>
      </w:r>
      <w:proofErr w:type="gramStart"/>
      <w:r w:rsidRPr="003265DC">
        <w:rPr>
          <w:rFonts w:ascii="Arial" w:hAnsi="Arial" w:cs="Arial"/>
          <w:color w:val="000000"/>
          <w:sz w:val="24"/>
          <w:szCs w:val="24"/>
        </w:rPr>
        <w:t>т-</w:t>
      </w:r>
      <w:proofErr w:type="gramEnd"/>
      <w:r w:rsidRPr="003265DC">
        <w:rPr>
          <w:rFonts w:ascii="Arial" w:hAnsi="Arial" w:cs="Arial"/>
          <w:color w:val="000000"/>
          <w:sz w:val="24"/>
          <w:szCs w:val="24"/>
        </w:rPr>
        <w:t xml:space="preserve"> захоронений не является.</w:t>
      </w:r>
    </w:p>
    <w:p w:rsidR="00127C34" w:rsidRPr="003265DC" w:rsidRDefault="00127C34" w:rsidP="00127C34">
      <w:pPr>
        <w:pStyle w:val="1"/>
        <w:shd w:val="clear" w:color="auto" w:fill="auto"/>
        <w:spacing w:after="286" w:line="288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>8. 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книги регистрации надмогильных сооружений (надгробий).</w:t>
      </w:r>
    </w:p>
    <w:p w:rsidR="00127C34" w:rsidRPr="003265DC" w:rsidRDefault="00127C34" w:rsidP="00127C34">
      <w:pPr>
        <w:pStyle w:val="1"/>
        <w:shd w:val="clear" w:color="auto" w:fill="auto"/>
        <w:spacing w:after="22" w:line="230" w:lineRule="exact"/>
        <w:jc w:val="center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>Порядок проведения инвентаризации мест захоронений</w:t>
      </w:r>
    </w:p>
    <w:p w:rsidR="00127C34" w:rsidRPr="003265DC" w:rsidRDefault="00127C34" w:rsidP="00127C34">
      <w:pPr>
        <w:pStyle w:val="1"/>
        <w:numPr>
          <w:ilvl w:val="0"/>
          <w:numId w:val="5"/>
        </w:numPr>
        <w:shd w:val="clear" w:color="auto" w:fill="auto"/>
        <w:tabs>
          <w:tab w:val="left" w:pos="1038"/>
        </w:tabs>
        <w:spacing w:after="0" w:line="288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 xml:space="preserve">Инвентаризация мест захоронений производится путем изучения </w:t>
      </w:r>
      <w:proofErr w:type="gramStart"/>
      <w:r w:rsidRPr="003265DC">
        <w:rPr>
          <w:rFonts w:ascii="Arial" w:hAnsi="Arial" w:cs="Arial"/>
          <w:color w:val="000000"/>
          <w:sz w:val="24"/>
          <w:szCs w:val="24"/>
        </w:rPr>
        <w:t>сведении</w:t>
      </w:r>
      <w:proofErr w:type="gramEnd"/>
      <w:r w:rsidRPr="003265DC">
        <w:rPr>
          <w:rFonts w:ascii="Arial" w:hAnsi="Arial" w:cs="Arial"/>
          <w:color w:val="000000"/>
          <w:sz w:val="24"/>
          <w:szCs w:val="24"/>
        </w:rPr>
        <w:t xml:space="preserve"> данных книг регистрации захоронений (захоронений урн с прахом), книг регистрации надмогильных сооружений (надгробии) и обследования кладбищ, на которых проводится инвентаризация мест захоронений.</w:t>
      </w:r>
    </w:p>
    <w:p w:rsidR="00127C34" w:rsidRPr="003265DC" w:rsidRDefault="00127C34" w:rsidP="00127C34">
      <w:pPr>
        <w:pStyle w:val="1"/>
        <w:numPr>
          <w:ilvl w:val="0"/>
          <w:numId w:val="5"/>
        </w:numPr>
        <w:shd w:val="clear" w:color="auto" w:fill="auto"/>
        <w:tabs>
          <w:tab w:val="left" w:pos="1023"/>
        </w:tabs>
        <w:spacing w:after="0" w:line="288" w:lineRule="exact"/>
        <w:ind w:left="20" w:right="20" w:firstLine="640"/>
        <w:jc w:val="both"/>
        <w:rPr>
          <w:rFonts w:ascii="Arial" w:hAnsi="Arial" w:cs="Arial"/>
          <w:sz w:val="24"/>
          <w:szCs w:val="24"/>
        </w:rPr>
      </w:pPr>
      <w:proofErr w:type="gramStart"/>
      <w:r w:rsidRPr="003265DC">
        <w:rPr>
          <w:rFonts w:ascii="Arial" w:hAnsi="Arial" w:cs="Arial"/>
          <w:color w:val="000000"/>
          <w:sz w:val="24"/>
          <w:szCs w:val="24"/>
        </w:rPr>
        <w:t>По результатам изучения данных книг регистрации захоронений (захоронений урн с прахом) и данных книг регистрации надмогильных сооружений (надгробий) представителем инвентаризационной комиссии либо организации, с которой заключен муниципальной контракт (договор) на выполнение работ по проведению инвентаризации мест захоронений, создается электронный документ с открытым структурированным форматом, в который вносятся сведения из книг регистрации захоронений (захоронений урн с прахом) и книг регистрации надмогильных</w:t>
      </w:r>
      <w:proofErr w:type="gramEnd"/>
      <w:r w:rsidRPr="003265DC">
        <w:rPr>
          <w:rFonts w:ascii="Arial" w:hAnsi="Arial" w:cs="Arial"/>
          <w:color w:val="000000"/>
          <w:sz w:val="24"/>
          <w:szCs w:val="24"/>
        </w:rPr>
        <w:t xml:space="preserve"> сооружений (надгробий).</w:t>
      </w:r>
    </w:p>
    <w:p w:rsidR="00127C34" w:rsidRPr="003265DC" w:rsidRDefault="00127C34" w:rsidP="00127C34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after="406" w:line="288" w:lineRule="exact"/>
        <w:ind w:left="20" w:right="20" w:firstLine="880"/>
        <w:jc w:val="both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>Обследование кладбищ включает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фотографирование места захоронения и надмогильных сооружений (надгробий), расположенных в границах места захоронения. По результатам обследования мест захоронений на кладбищах инвентаризационной комиссией либо организацией создается электронный документ с открытым структурированным форматом, в который вносятся результаты обследования.</w:t>
      </w:r>
    </w:p>
    <w:p w:rsidR="00127C34" w:rsidRPr="003265DC" w:rsidRDefault="00127C34" w:rsidP="00127C34">
      <w:pPr>
        <w:pStyle w:val="1"/>
        <w:shd w:val="clear" w:color="auto" w:fill="auto"/>
        <w:spacing w:after="32" w:line="230" w:lineRule="exact"/>
        <w:jc w:val="center"/>
        <w:rPr>
          <w:rFonts w:ascii="Arial" w:hAnsi="Arial" w:cs="Arial"/>
          <w:color w:val="000000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 xml:space="preserve">Порядок </w:t>
      </w:r>
      <w:proofErr w:type="gramStart"/>
      <w:r w:rsidRPr="003265DC">
        <w:rPr>
          <w:rFonts w:ascii="Arial" w:hAnsi="Arial" w:cs="Arial"/>
          <w:color w:val="000000"/>
          <w:sz w:val="24"/>
          <w:szCs w:val="24"/>
        </w:rPr>
        <w:t>оформления результатов инвентаризации мест захоронений</w:t>
      </w:r>
      <w:proofErr w:type="gramEnd"/>
    </w:p>
    <w:p w:rsidR="00127C34" w:rsidRPr="003265DC" w:rsidRDefault="00127C34" w:rsidP="00127C34">
      <w:pPr>
        <w:pStyle w:val="1"/>
        <w:shd w:val="clear" w:color="auto" w:fill="auto"/>
        <w:spacing w:after="32" w:line="230" w:lineRule="exact"/>
        <w:jc w:val="center"/>
        <w:rPr>
          <w:rFonts w:ascii="Arial" w:hAnsi="Arial" w:cs="Arial"/>
          <w:sz w:val="24"/>
          <w:szCs w:val="24"/>
        </w:rPr>
      </w:pPr>
    </w:p>
    <w:p w:rsidR="00127C34" w:rsidRPr="003265DC" w:rsidRDefault="00127C34" w:rsidP="00127C34">
      <w:pPr>
        <w:pStyle w:val="1"/>
        <w:numPr>
          <w:ilvl w:val="0"/>
          <w:numId w:val="6"/>
        </w:numPr>
        <w:shd w:val="clear" w:color="auto" w:fill="auto"/>
        <w:tabs>
          <w:tab w:val="left" w:pos="740"/>
        </w:tabs>
        <w:spacing w:after="0" w:line="293" w:lineRule="exact"/>
        <w:ind w:left="20" w:right="-52" w:firstLine="360"/>
        <w:jc w:val="both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>Сведения о местах захоронения при обследовании кладбищ и сведения книг регистрации захоронений (захоронений урн с прахом), книг регистрации надмогильных сооружений (надгробий) о произведенных захоронениях сопоставляются. Сопоставление сведений осуществляется по фамилии, имени, отчеству (при наличии) умершего, дате его рождения и смерти.</w:t>
      </w:r>
    </w:p>
    <w:p w:rsidR="00127C34" w:rsidRPr="003265DC" w:rsidRDefault="00127C34" w:rsidP="00127C34">
      <w:pPr>
        <w:jc w:val="both"/>
        <w:rPr>
          <w:rFonts w:ascii="Arial" w:hAnsi="Arial" w:cs="Arial"/>
          <w:sz w:val="24"/>
          <w:szCs w:val="24"/>
        </w:rPr>
      </w:pPr>
    </w:p>
    <w:p w:rsidR="00127C34" w:rsidRPr="003265DC" w:rsidRDefault="00127C34" w:rsidP="00127C34">
      <w:pPr>
        <w:jc w:val="both"/>
        <w:rPr>
          <w:rFonts w:ascii="Arial" w:hAnsi="Arial" w:cs="Arial"/>
          <w:sz w:val="24"/>
          <w:szCs w:val="24"/>
        </w:rPr>
      </w:pPr>
    </w:p>
    <w:p w:rsidR="00127C34" w:rsidRPr="003265DC" w:rsidRDefault="00127C34" w:rsidP="00127C34">
      <w:pPr>
        <w:pStyle w:val="1"/>
        <w:shd w:val="clear" w:color="auto" w:fill="auto"/>
        <w:spacing w:after="0" w:line="288" w:lineRule="exact"/>
        <w:ind w:left="20" w:right="20" w:firstLine="600"/>
        <w:jc w:val="both"/>
        <w:rPr>
          <w:rFonts w:ascii="Arial" w:hAnsi="Arial" w:cs="Arial"/>
          <w:color w:val="000000"/>
          <w:sz w:val="24"/>
          <w:szCs w:val="24"/>
        </w:rPr>
      </w:pPr>
    </w:p>
    <w:p w:rsidR="00127C34" w:rsidRPr="003265DC" w:rsidRDefault="00127C34" w:rsidP="00127C34">
      <w:pPr>
        <w:pStyle w:val="1"/>
        <w:shd w:val="clear" w:color="auto" w:fill="auto"/>
        <w:spacing w:after="0" w:line="288" w:lineRule="exact"/>
        <w:ind w:left="20" w:right="20" w:firstLine="60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265DC">
        <w:rPr>
          <w:rFonts w:ascii="Arial" w:hAnsi="Arial" w:cs="Arial"/>
          <w:color w:val="000000"/>
          <w:sz w:val="24"/>
          <w:szCs w:val="24"/>
        </w:rPr>
        <w:lastRenderedPageBreak/>
        <w:t>При наличии сведений об умершем в книге регистрации (захоронений урн с прахом), книге регистрации надмогильных сооружений (надгробий) и в данных, полученных в результате обследования кладбищ, запись в едином электронном документе объединяется в одну и дополняется данными.</w:t>
      </w:r>
      <w:proofErr w:type="gramEnd"/>
      <w:r w:rsidRPr="003265DC">
        <w:rPr>
          <w:rFonts w:ascii="Arial" w:hAnsi="Arial" w:cs="Arial"/>
          <w:color w:val="000000"/>
          <w:sz w:val="24"/>
          <w:szCs w:val="24"/>
        </w:rPr>
        <w:t xml:space="preserve"> Если данные об умершем имеются только в одном источнике, запись в единый электронный документ переносится на основании имеющегося источника.</w:t>
      </w:r>
    </w:p>
    <w:p w:rsidR="00127C34" w:rsidRPr="003265DC" w:rsidRDefault="00127C34" w:rsidP="00127C34">
      <w:pPr>
        <w:pStyle w:val="1"/>
        <w:shd w:val="clear" w:color="auto" w:fill="auto"/>
        <w:spacing w:after="0" w:line="288" w:lineRule="exact"/>
        <w:ind w:left="20" w:right="20" w:firstLine="600"/>
        <w:jc w:val="both"/>
        <w:rPr>
          <w:rFonts w:ascii="Arial" w:hAnsi="Arial" w:cs="Arial"/>
          <w:sz w:val="24"/>
          <w:szCs w:val="24"/>
        </w:rPr>
      </w:pPr>
    </w:p>
    <w:p w:rsidR="00127C34" w:rsidRPr="003265DC" w:rsidRDefault="00127C34" w:rsidP="00127C34">
      <w:pPr>
        <w:pStyle w:val="1"/>
        <w:numPr>
          <w:ilvl w:val="0"/>
          <w:numId w:val="6"/>
        </w:numPr>
        <w:shd w:val="clear" w:color="auto" w:fill="auto"/>
        <w:tabs>
          <w:tab w:val="left" w:pos="426"/>
        </w:tabs>
        <w:spacing w:after="0" w:line="288" w:lineRule="exact"/>
        <w:ind w:right="20"/>
        <w:jc w:val="both"/>
        <w:rPr>
          <w:rFonts w:ascii="Arial" w:hAnsi="Arial" w:cs="Arial"/>
          <w:color w:val="000000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>По результатам сопоставления электронных документов инвентаризационной комиссией либо организацией создается единый электронный документ с открытым структурированным форматом.</w:t>
      </w:r>
    </w:p>
    <w:p w:rsidR="00127C34" w:rsidRPr="003265DC" w:rsidRDefault="00127C34" w:rsidP="00127C34">
      <w:pPr>
        <w:pStyle w:val="1"/>
        <w:shd w:val="clear" w:color="auto" w:fill="auto"/>
        <w:tabs>
          <w:tab w:val="left" w:pos="1719"/>
        </w:tabs>
        <w:spacing w:after="0" w:line="288" w:lineRule="exact"/>
        <w:ind w:right="20"/>
        <w:jc w:val="both"/>
        <w:rPr>
          <w:rFonts w:ascii="Arial" w:hAnsi="Arial" w:cs="Arial"/>
          <w:sz w:val="24"/>
          <w:szCs w:val="24"/>
        </w:rPr>
      </w:pPr>
    </w:p>
    <w:p w:rsidR="00127C34" w:rsidRPr="003265DC" w:rsidRDefault="00127C34" w:rsidP="00127C34">
      <w:pPr>
        <w:pStyle w:val="1"/>
        <w:shd w:val="clear" w:color="auto" w:fill="auto"/>
        <w:tabs>
          <w:tab w:val="left" w:pos="1014"/>
        </w:tabs>
        <w:spacing w:after="0" w:line="288" w:lineRule="exact"/>
        <w:ind w:right="20"/>
        <w:jc w:val="both"/>
        <w:rPr>
          <w:rFonts w:ascii="Arial" w:hAnsi="Arial" w:cs="Arial"/>
          <w:sz w:val="24"/>
          <w:szCs w:val="24"/>
        </w:rPr>
      </w:pPr>
      <w:r w:rsidRPr="003265DC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3265DC">
        <w:rPr>
          <w:rFonts w:ascii="Arial" w:hAnsi="Arial" w:cs="Arial"/>
          <w:color w:val="000000"/>
          <w:sz w:val="24"/>
          <w:szCs w:val="24"/>
        </w:rPr>
        <w:t>Сведения из единою электронного документа, координаты границ мест захоронений, фотографии мест захоронений и надмогильных сооружений (надгробий) (далее - сведения об инвентаризации мест захоронений) переносятся инвентаризационной комиссией либо организацией в региональную информационную систему (РГИС).</w:t>
      </w:r>
      <w:proofErr w:type="gramEnd"/>
      <w:r w:rsidRPr="003265DC">
        <w:rPr>
          <w:rFonts w:ascii="Arial" w:hAnsi="Arial" w:cs="Arial"/>
          <w:color w:val="000000"/>
          <w:sz w:val="24"/>
          <w:szCs w:val="24"/>
        </w:rPr>
        <w:t xml:space="preserve"> Сведения об инвентаризации мест захоронений являются закрытыми данными РГИС.</w:t>
      </w:r>
    </w:p>
    <w:p w:rsidR="00127C34" w:rsidRPr="003265DC" w:rsidRDefault="00127C34" w:rsidP="00127C34">
      <w:pPr>
        <w:jc w:val="both"/>
        <w:rPr>
          <w:rFonts w:ascii="Arial" w:hAnsi="Arial" w:cs="Arial"/>
          <w:sz w:val="24"/>
          <w:szCs w:val="24"/>
        </w:rPr>
      </w:pPr>
    </w:p>
    <w:p w:rsidR="00D8781B" w:rsidRPr="003265DC" w:rsidRDefault="00D8781B">
      <w:pPr>
        <w:rPr>
          <w:rFonts w:ascii="Arial" w:hAnsi="Arial" w:cs="Arial"/>
          <w:sz w:val="24"/>
          <w:szCs w:val="24"/>
        </w:rPr>
      </w:pPr>
    </w:p>
    <w:sectPr w:rsidR="00D8781B" w:rsidRPr="003265DC" w:rsidSect="00D8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2FAB"/>
    <w:multiLevelType w:val="hybridMultilevel"/>
    <w:tmpl w:val="1BF2738A"/>
    <w:lvl w:ilvl="0" w:tplc="612A0C6E">
      <w:start w:val="1"/>
      <w:numFmt w:val="decimal"/>
      <w:lvlText w:val="%1."/>
      <w:lvlJc w:val="left"/>
      <w:pPr>
        <w:ind w:left="8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37F28"/>
    <w:multiLevelType w:val="multilevel"/>
    <w:tmpl w:val="DF38FA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4A84939"/>
    <w:multiLevelType w:val="multilevel"/>
    <w:tmpl w:val="ADA28C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F210FA2"/>
    <w:multiLevelType w:val="multilevel"/>
    <w:tmpl w:val="EA5A45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FC33A57"/>
    <w:multiLevelType w:val="multilevel"/>
    <w:tmpl w:val="DCC4F6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4C870FB"/>
    <w:multiLevelType w:val="hybridMultilevel"/>
    <w:tmpl w:val="C1929166"/>
    <w:lvl w:ilvl="0" w:tplc="705A9C68">
      <w:start w:val="7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90868"/>
    <w:rsid w:val="00127C34"/>
    <w:rsid w:val="003265DC"/>
    <w:rsid w:val="003F7C7E"/>
    <w:rsid w:val="00577711"/>
    <w:rsid w:val="00D8781B"/>
    <w:rsid w:val="00D9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6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90868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127C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127C34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1040</Words>
  <Characters>5929</Characters>
  <Application>Microsoft Office Word</Application>
  <DocSecurity>0</DocSecurity>
  <Lines>49</Lines>
  <Paragraphs>13</Paragraphs>
  <ScaleCrop>false</ScaleCrop>
  <Company>office 2007 rus ent: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2021-12-01T01:39:00Z</dcterms:created>
  <dcterms:modified xsi:type="dcterms:W3CDTF">2022-01-21T06:15:00Z</dcterms:modified>
</cp:coreProperties>
</file>