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4" w:rsidRPr="00510D55" w:rsidRDefault="00A93274" w:rsidP="00A93274">
      <w:pPr>
        <w:jc w:val="center"/>
        <w:rPr>
          <w:rFonts w:ascii="Arial" w:hAnsi="Arial" w:cs="Arial"/>
          <w:b/>
          <w:sz w:val="24"/>
          <w:szCs w:val="24"/>
        </w:rPr>
      </w:pPr>
      <w:r w:rsidRPr="00510D55">
        <w:rPr>
          <w:rFonts w:ascii="Arial" w:hAnsi="Arial" w:cs="Arial"/>
          <w:b/>
          <w:sz w:val="24"/>
          <w:szCs w:val="24"/>
        </w:rPr>
        <w:t>Петропавловский сельский Совет депутатов</w:t>
      </w:r>
    </w:p>
    <w:p w:rsidR="00A93274" w:rsidRPr="00510D55" w:rsidRDefault="00A93274" w:rsidP="00A93274">
      <w:pPr>
        <w:jc w:val="center"/>
        <w:rPr>
          <w:rFonts w:ascii="Arial" w:hAnsi="Arial" w:cs="Arial"/>
          <w:b/>
          <w:sz w:val="24"/>
          <w:szCs w:val="24"/>
        </w:rPr>
      </w:pPr>
      <w:r w:rsidRPr="00510D55">
        <w:rPr>
          <w:rFonts w:ascii="Arial" w:hAnsi="Arial" w:cs="Arial"/>
          <w:b/>
          <w:sz w:val="24"/>
          <w:szCs w:val="24"/>
        </w:rPr>
        <w:t>Балахтинского района  Красноярского края</w:t>
      </w:r>
    </w:p>
    <w:p w:rsidR="00A93274" w:rsidRPr="00510D55" w:rsidRDefault="00A93274" w:rsidP="00A93274">
      <w:pPr>
        <w:jc w:val="center"/>
        <w:rPr>
          <w:rFonts w:ascii="Arial" w:hAnsi="Arial" w:cs="Arial"/>
          <w:b/>
          <w:sz w:val="24"/>
          <w:szCs w:val="24"/>
        </w:rPr>
      </w:pPr>
    </w:p>
    <w:p w:rsidR="00A93274" w:rsidRPr="00510D55" w:rsidRDefault="00A93274" w:rsidP="00A93274">
      <w:pPr>
        <w:jc w:val="center"/>
        <w:rPr>
          <w:rFonts w:ascii="Arial" w:hAnsi="Arial" w:cs="Arial"/>
          <w:b/>
          <w:sz w:val="24"/>
          <w:szCs w:val="24"/>
        </w:rPr>
      </w:pPr>
      <w:r w:rsidRPr="00510D55">
        <w:rPr>
          <w:rFonts w:ascii="Arial" w:hAnsi="Arial" w:cs="Arial"/>
          <w:b/>
          <w:sz w:val="24"/>
          <w:szCs w:val="24"/>
        </w:rPr>
        <w:t>Решение</w:t>
      </w: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 xml:space="preserve">  от </w:t>
      </w:r>
      <w:r w:rsidR="00245A1D" w:rsidRPr="00510D55">
        <w:rPr>
          <w:rFonts w:ascii="Arial" w:hAnsi="Arial" w:cs="Arial"/>
          <w:sz w:val="24"/>
          <w:szCs w:val="24"/>
        </w:rPr>
        <w:t xml:space="preserve"> 24</w:t>
      </w:r>
      <w:r w:rsidRPr="00510D55">
        <w:rPr>
          <w:rFonts w:ascii="Arial" w:hAnsi="Arial" w:cs="Arial"/>
          <w:sz w:val="24"/>
          <w:szCs w:val="24"/>
        </w:rPr>
        <w:t>.</w:t>
      </w:r>
      <w:r w:rsidR="00780236" w:rsidRPr="00510D55">
        <w:rPr>
          <w:rFonts w:ascii="Arial" w:hAnsi="Arial" w:cs="Arial"/>
          <w:sz w:val="24"/>
          <w:szCs w:val="24"/>
        </w:rPr>
        <w:t>10</w:t>
      </w:r>
      <w:r w:rsidRPr="00510D55">
        <w:rPr>
          <w:rFonts w:ascii="Arial" w:hAnsi="Arial" w:cs="Arial"/>
          <w:sz w:val="24"/>
          <w:szCs w:val="24"/>
        </w:rPr>
        <w:t>.2022 г.                        с</w:t>
      </w:r>
      <w:proofErr w:type="gramStart"/>
      <w:r w:rsidRPr="00510D55">
        <w:rPr>
          <w:rFonts w:ascii="Arial" w:hAnsi="Arial" w:cs="Arial"/>
          <w:sz w:val="24"/>
          <w:szCs w:val="24"/>
        </w:rPr>
        <w:t>.П</w:t>
      </w:r>
      <w:proofErr w:type="gramEnd"/>
      <w:r w:rsidRPr="00510D55">
        <w:rPr>
          <w:rFonts w:ascii="Arial" w:hAnsi="Arial" w:cs="Arial"/>
          <w:sz w:val="24"/>
          <w:szCs w:val="24"/>
        </w:rPr>
        <w:t>етропавловка                    № 2</w:t>
      </w:r>
      <w:r w:rsidR="00780236" w:rsidRPr="00510D55">
        <w:rPr>
          <w:rFonts w:ascii="Arial" w:hAnsi="Arial" w:cs="Arial"/>
          <w:sz w:val="24"/>
          <w:szCs w:val="24"/>
        </w:rPr>
        <w:t>6</w:t>
      </w:r>
      <w:r w:rsidRPr="00510D55">
        <w:rPr>
          <w:rFonts w:ascii="Arial" w:hAnsi="Arial" w:cs="Arial"/>
          <w:sz w:val="24"/>
          <w:szCs w:val="24"/>
        </w:rPr>
        <w:t>-91р.</w:t>
      </w: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>О внесении изменений в решение от 20.11.2018 г. № 2-8р. «Об утверждении тарифов оплаты жилья».</w:t>
      </w:r>
    </w:p>
    <w:p w:rsidR="00A93274" w:rsidRPr="00510D55" w:rsidRDefault="00A93274" w:rsidP="00A93274">
      <w:pPr>
        <w:jc w:val="both"/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 xml:space="preserve">  В соответствии со статьей 154 Жилищного кодекса Российской Федерации, руководствуясь ст.ст.17,19 Устава Петропавловского сельсовета Балахтинского района Красноярского края, Петропавловский сельский Совет депутатов </w:t>
      </w:r>
      <w:r w:rsidRPr="00510D55">
        <w:rPr>
          <w:rFonts w:ascii="Arial" w:hAnsi="Arial" w:cs="Arial"/>
          <w:b/>
          <w:sz w:val="24"/>
          <w:szCs w:val="24"/>
        </w:rPr>
        <w:t>РЕШИЛ</w:t>
      </w:r>
      <w:r w:rsidRPr="00510D55">
        <w:rPr>
          <w:rFonts w:ascii="Arial" w:hAnsi="Arial" w:cs="Arial"/>
          <w:sz w:val="24"/>
          <w:szCs w:val="24"/>
        </w:rPr>
        <w:t>:</w:t>
      </w:r>
    </w:p>
    <w:p w:rsidR="00A93274" w:rsidRPr="00510D55" w:rsidRDefault="00A93274" w:rsidP="00A932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>Внести  в решение от 20.11.2018 г. № 2-8р. «Об утверждении тарифов оплаты жилья» следующие изменения: пункт 1 изложить в следующей редакции: 1. Утвердить тарифы оплаты жилья помещения, находящегося в муниципальной собственности и предоставляемого на условиях социального найма в размере</w:t>
      </w:r>
      <w:proofErr w:type="gramStart"/>
      <w:r w:rsidRPr="00510D5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0D5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5909"/>
        <w:gridCol w:w="2942"/>
      </w:tblGrid>
      <w:tr w:rsidR="00A93274" w:rsidRPr="00510D55" w:rsidTr="00A93274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4" w:rsidRPr="00510D55" w:rsidRDefault="00A93274">
            <w:pPr>
              <w:pStyle w:val="a3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0D55">
              <w:rPr>
                <w:rFonts w:ascii="Arial" w:hAnsi="Arial" w:cs="Arial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4" w:rsidRPr="00510D55" w:rsidRDefault="00A93274">
            <w:pPr>
              <w:pStyle w:val="a3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0D55">
              <w:rPr>
                <w:rFonts w:ascii="Arial" w:hAnsi="Arial" w:cs="Arial"/>
                <w:b/>
                <w:i/>
                <w:sz w:val="24"/>
                <w:szCs w:val="24"/>
              </w:rPr>
              <w:t>Тариф (</w:t>
            </w:r>
            <w:proofErr w:type="spellStart"/>
            <w:r w:rsidRPr="00510D55">
              <w:rPr>
                <w:rFonts w:ascii="Arial" w:hAnsi="Arial" w:cs="Arial"/>
                <w:b/>
                <w:i/>
                <w:sz w:val="24"/>
                <w:szCs w:val="24"/>
              </w:rPr>
              <w:t>руб</w:t>
            </w:r>
            <w:proofErr w:type="spellEnd"/>
            <w:r w:rsidRPr="00510D55">
              <w:rPr>
                <w:rFonts w:ascii="Arial" w:hAnsi="Arial" w:cs="Arial"/>
                <w:b/>
                <w:i/>
                <w:sz w:val="24"/>
                <w:szCs w:val="24"/>
              </w:rPr>
              <w:t>/кв</w:t>
            </w:r>
            <w:proofErr w:type="gramStart"/>
            <w:r w:rsidRPr="00510D55">
              <w:rPr>
                <w:rFonts w:ascii="Arial" w:hAnsi="Arial" w:cs="Arial"/>
                <w:b/>
                <w:i/>
                <w:sz w:val="24"/>
                <w:szCs w:val="24"/>
              </w:rPr>
              <w:t>.м</w:t>
            </w:r>
            <w:proofErr w:type="gramEnd"/>
            <w:r w:rsidRPr="00510D55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</w:tr>
      <w:tr w:rsidR="00A93274" w:rsidRPr="00510D55" w:rsidTr="00A93274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4" w:rsidRPr="00510D55" w:rsidRDefault="00A9327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D55">
              <w:rPr>
                <w:rFonts w:ascii="Arial" w:hAnsi="Arial" w:cs="Arial"/>
                <w:sz w:val="24"/>
                <w:szCs w:val="24"/>
              </w:rPr>
              <w:t xml:space="preserve">Жилье не со всеми удобствами коэффициент-1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4" w:rsidRPr="00510D55" w:rsidRDefault="00A9327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D55">
              <w:rPr>
                <w:rFonts w:ascii="Arial" w:hAnsi="Arial" w:cs="Arial"/>
                <w:sz w:val="24"/>
                <w:szCs w:val="24"/>
              </w:rPr>
              <w:t>1,76</w:t>
            </w:r>
          </w:p>
        </w:tc>
      </w:tr>
      <w:tr w:rsidR="00A93274" w:rsidRPr="00510D55" w:rsidTr="00A93274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4" w:rsidRPr="00510D55" w:rsidRDefault="00A9327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D55">
              <w:rPr>
                <w:rFonts w:ascii="Arial" w:hAnsi="Arial" w:cs="Arial"/>
                <w:sz w:val="24"/>
                <w:szCs w:val="24"/>
              </w:rPr>
              <w:t>Жилье без удобств коэффициент 0,6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4" w:rsidRPr="00510D55" w:rsidRDefault="00A9327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D55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</w:tbl>
    <w:p w:rsidR="00A93274" w:rsidRPr="00510D55" w:rsidRDefault="00A93274" w:rsidP="00A932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10D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D55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A93274" w:rsidRPr="00510D55" w:rsidRDefault="00A93274" w:rsidP="00A932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>Решение вступает в силу  с момента опубликования в газете «Петропавловские Вести»  и на официальном сайте администрации Петропавловского сельсовета.</w:t>
      </w: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 xml:space="preserve">Председатель сельского Совета депутатов,                             С.В.Раменская </w:t>
      </w: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  <w:r w:rsidRPr="00510D5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</w:t>
      </w:r>
      <w:proofErr w:type="spellStart"/>
      <w:r w:rsidRPr="00510D55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</w:p>
    <w:p w:rsidR="00A93274" w:rsidRPr="00510D55" w:rsidRDefault="00A93274" w:rsidP="00A93274">
      <w:pPr>
        <w:rPr>
          <w:rFonts w:ascii="Arial" w:hAnsi="Arial" w:cs="Arial"/>
          <w:sz w:val="24"/>
          <w:szCs w:val="24"/>
        </w:rPr>
      </w:pPr>
    </w:p>
    <w:p w:rsidR="00C87B4B" w:rsidRPr="00A93274" w:rsidRDefault="00C87B4B">
      <w:pPr>
        <w:rPr>
          <w:rFonts w:ascii="Times New Roman" w:hAnsi="Times New Roman" w:cs="Times New Roman"/>
          <w:sz w:val="28"/>
          <w:szCs w:val="28"/>
        </w:rPr>
      </w:pPr>
    </w:p>
    <w:sectPr w:rsidR="00C87B4B" w:rsidRPr="00A93274" w:rsidSect="00C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025"/>
    <w:multiLevelType w:val="hybridMultilevel"/>
    <w:tmpl w:val="8980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74"/>
    <w:rsid w:val="001F100C"/>
    <w:rsid w:val="00245A1D"/>
    <w:rsid w:val="00510D55"/>
    <w:rsid w:val="00642083"/>
    <w:rsid w:val="00780236"/>
    <w:rsid w:val="008037A8"/>
    <w:rsid w:val="00A93274"/>
    <w:rsid w:val="00C8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74"/>
    <w:pPr>
      <w:ind w:left="720"/>
      <w:contextualSpacing/>
    </w:pPr>
  </w:style>
  <w:style w:type="table" w:styleId="a4">
    <w:name w:val="Table Grid"/>
    <w:basedOn w:val="a1"/>
    <w:uiPriority w:val="59"/>
    <w:rsid w:val="00A9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1105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2022-10-07T06:09:00Z</dcterms:created>
  <dcterms:modified xsi:type="dcterms:W3CDTF">2022-11-23T07:25:00Z</dcterms:modified>
</cp:coreProperties>
</file>